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FD37" w14:textId="201D4C9B" w:rsidR="00BD32D9" w:rsidRPr="00FC10DD" w:rsidRDefault="00BD32D9" w:rsidP="004B6F9E">
      <w:pPr>
        <w:pStyle w:val="Heading1"/>
        <w:jc w:val="center"/>
        <w:rPr>
          <w:color w:val="004990"/>
          <w:sz w:val="48"/>
          <w:szCs w:val="48"/>
        </w:rPr>
      </w:pPr>
      <w:r w:rsidRPr="00FC10DD">
        <w:rPr>
          <w:color w:val="004990"/>
          <w:sz w:val="48"/>
          <w:szCs w:val="48"/>
        </w:rPr>
        <w:t xml:space="preserve">PCC DBS </w:t>
      </w:r>
      <w:r w:rsidR="0001680A" w:rsidRPr="00FC10DD">
        <w:rPr>
          <w:color w:val="004990"/>
          <w:sz w:val="48"/>
          <w:szCs w:val="48"/>
        </w:rPr>
        <w:t>&amp; Safeguarding T</w:t>
      </w:r>
      <w:r w:rsidRPr="00FC10DD">
        <w:rPr>
          <w:color w:val="004990"/>
          <w:sz w:val="48"/>
          <w:szCs w:val="48"/>
        </w:rPr>
        <w:t>raining</w:t>
      </w:r>
    </w:p>
    <w:p w14:paraId="394BE492" w14:textId="77777777" w:rsidR="00BD32D9" w:rsidRDefault="00BD32D9" w:rsidP="00BD32D9"/>
    <w:p w14:paraId="2F8C9AB8" w14:textId="3BCD18F5" w:rsidR="00BD32D9" w:rsidRPr="00FC10DD" w:rsidRDefault="00FC10DD" w:rsidP="00BD32D9">
      <w:pPr>
        <w:pStyle w:val="Heading2"/>
        <w:rPr>
          <w:color w:val="004990"/>
          <w:sz w:val="32"/>
          <w:szCs w:val="32"/>
        </w:rPr>
      </w:pPr>
      <w:r w:rsidRPr="00FC10DD">
        <w:rPr>
          <w:color w:val="004990"/>
          <w:sz w:val="32"/>
          <w:szCs w:val="32"/>
        </w:rPr>
        <w:t xml:space="preserve">PCC </w:t>
      </w:r>
      <w:r w:rsidR="00BD32D9" w:rsidRPr="00FC10DD">
        <w:rPr>
          <w:color w:val="004990"/>
          <w:sz w:val="32"/>
          <w:szCs w:val="32"/>
        </w:rPr>
        <w:t xml:space="preserve">Enhanced or </w:t>
      </w:r>
      <w:r w:rsidR="00626491" w:rsidRPr="00FC10DD">
        <w:rPr>
          <w:color w:val="004990"/>
          <w:sz w:val="32"/>
          <w:szCs w:val="32"/>
        </w:rPr>
        <w:t>b</w:t>
      </w:r>
      <w:r w:rsidR="00BD32D9" w:rsidRPr="00FC10DD">
        <w:rPr>
          <w:color w:val="004990"/>
          <w:sz w:val="32"/>
          <w:szCs w:val="32"/>
        </w:rPr>
        <w:t>asic DBS?</w:t>
      </w:r>
    </w:p>
    <w:p w14:paraId="6C184E08" w14:textId="6DA7D024" w:rsidR="00BD32D9" w:rsidRDefault="00BD32D9" w:rsidP="00BD32D9">
      <w:r>
        <w:t xml:space="preserve">A PCC member is only eligible for an enhanced adult and/or child workforce check (without barring lists check) if the </w:t>
      </w:r>
      <w:r w:rsidR="00962CA8">
        <w:t>PCC</w:t>
      </w:r>
      <w:r>
        <w:t xml:space="preserve"> </w:t>
      </w:r>
      <w:r w:rsidR="00962CA8">
        <w:t>approves</w:t>
      </w:r>
      <w:r>
        <w:t xml:space="preserve"> activities aimed specifically at children and/or vulnerable adults in the church</w:t>
      </w:r>
      <w:r w:rsidR="00626491">
        <w:t>’</w:t>
      </w:r>
      <w:r>
        <w:t>s name.</w:t>
      </w:r>
      <w:r w:rsidR="00962CA8">
        <w:t xml:space="preserve"> </w:t>
      </w:r>
      <w:r>
        <w:t>This is because the PCC is classed as a children's/vulnerable adult charity and the PCC members are trustees.</w:t>
      </w:r>
    </w:p>
    <w:p w14:paraId="1565988A" w14:textId="091CD860" w:rsidR="0015752E" w:rsidRDefault="00962CA8" w:rsidP="00BD32D9">
      <w:r>
        <w:t xml:space="preserve">The </w:t>
      </w:r>
      <w:hyperlink r:id="rId11" w:anchor="get-checks-on-trustees-staff-and-volunteers" w:history="1">
        <w:r w:rsidR="00522BFB" w:rsidRPr="00971B71">
          <w:rPr>
            <w:rStyle w:val="Hyperlink"/>
          </w:rPr>
          <w:t>C</w:t>
        </w:r>
        <w:r w:rsidRPr="00971B71">
          <w:rPr>
            <w:rStyle w:val="Hyperlink"/>
          </w:rPr>
          <w:t xml:space="preserve">harity </w:t>
        </w:r>
        <w:r w:rsidR="00522BFB" w:rsidRPr="00971B71">
          <w:rPr>
            <w:rStyle w:val="Hyperlink"/>
          </w:rPr>
          <w:t>C</w:t>
        </w:r>
        <w:r w:rsidRPr="00971B71">
          <w:rPr>
            <w:rStyle w:val="Hyperlink"/>
          </w:rPr>
          <w:t>ommissions guidance</w:t>
        </w:r>
      </w:hyperlink>
      <w:r>
        <w:t xml:space="preserve"> states</w:t>
      </w:r>
      <w:r w:rsidR="0015752E">
        <w:t>:</w:t>
      </w:r>
    </w:p>
    <w:p w14:paraId="6D778626" w14:textId="77777777" w:rsidR="00B43610" w:rsidRDefault="0015752E" w:rsidP="00BD32D9">
      <w:r>
        <w:t>“</w:t>
      </w:r>
      <w:r w:rsidRPr="0015752E">
        <w:t>Always get a standard, enhanced or enhanced with barred list check from the DBS when a role is eligible for one.</w:t>
      </w:r>
      <w:r>
        <w:t>”</w:t>
      </w:r>
    </w:p>
    <w:p w14:paraId="5453D3BC" w14:textId="2CEFB8C1" w:rsidR="00962CA8" w:rsidRDefault="00D938C2" w:rsidP="00BD32D9">
      <w:r>
        <w:t>PCCs who are eligible for an enhanced level of DBS check should apply for these.</w:t>
      </w:r>
    </w:p>
    <w:p w14:paraId="087A8258" w14:textId="3AA68825" w:rsidR="00BD32D9" w:rsidRDefault="00BD32D9" w:rsidP="00BD32D9">
      <w:r>
        <w:t xml:space="preserve">A PCC member is </w:t>
      </w:r>
      <w:r w:rsidR="00462921">
        <w:t>still</w:t>
      </w:r>
      <w:r w:rsidR="0025161C">
        <w:t xml:space="preserve"> </w:t>
      </w:r>
      <w:r>
        <w:t xml:space="preserve">eligible for a basic DBS check if the </w:t>
      </w:r>
      <w:r w:rsidR="64822673">
        <w:t>church does</w:t>
      </w:r>
      <w:r>
        <w:t xml:space="preserve"> </w:t>
      </w:r>
      <w:r w:rsidRPr="00462921">
        <w:rPr>
          <w:b/>
          <w:bCs/>
        </w:rPr>
        <w:t>not</w:t>
      </w:r>
      <w:r>
        <w:t xml:space="preserve"> run activities aimed specifically at children or vulnerable adults in the church</w:t>
      </w:r>
      <w:r w:rsidR="00093159">
        <w:t>’</w:t>
      </w:r>
      <w:r>
        <w:t>s name.</w:t>
      </w:r>
      <w:r w:rsidR="00830955">
        <w:t xml:space="preserve"> It is not mandatory to DBS check PCC members who are only eligible for a Basic DBS check</w:t>
      </w:r>
      <w:r w:rsidR="008C3CB1">
        <w:t xml:space="preserve">, however, the diocese will support the local decision to </w:t>
      </w:r>
      <w:r w:rsidR="00C63AC0">
        <w:t xml:space="preserve">carry out basic DBS checks for PCC members </w:t>
      </w:r>
      <w:r w:rsidR="0040284C">
        <w:t xml:space="preserve">as this is </w:t>
      </w:r>
      <w:r w:rsidR="00C91EE2">
        <w:t>seen as</w:t>
      </w:r>
      <w:r w:rsidR="0040284C">
        <w:t xml:space="preserve"> best practice</w:t>
      </w:r>
      <w:r w:rsidR="00C91EE2">
        <w:t>.</w:t>
      </w:r>
    </w:p>
    <w:p w14:paraId="03A1ADA1" w14:textId="77777777" w:rsidR="00ED76C1" w:rsidRDefault="00ED76C1" w:rsidP="00BD32D9">
      <w:pPr>
        <w:pStyle w:val="Heading2"/>
      </w:pPr>
    </w:p>
    <w:p w14:paraId="553C6773" w14:textId="773240E2" w:rsidR="00223E94" w:rsidRPr="00FC10DD" w:rsidRDefault="00FC10DD" w:rsidP="0001680A">
      <w:pPr>
        <w:pStyle w:val="Heading2"/>
        <w:rPr>
          <w:color w:val="004990"/>
          <w:sz w:val="32"/>
          <w:szCs w:val="32"/>
        </w:rPr>
      </w:pPr>
      <w:r w:rsidRPr="00FC10DD">
        <w:rPr>
          <w:color w:val="004990"/>
          <w:sz w:val="32"/>
          <w:szCs w:val="32"/>
        </w:rPr>
        <w:t xml:space="preserve">PCC </w:t>
      </w:r>
      <w:r w:rsidR="00BD32D9" w:rsidRPr="00FC10DD">
        <w:rPr>
          <w:color w:val="004990"/>
          <w:sz w:val="32"/>
          <w:szCs w:val="32"/>
        </w:rPr>
        <w:t>Training</w:t>
      </w:r>
    </w:p>
    <w:p w14:paraId="7C629109" w14:textId="216A53D2" w:rsidR="00BD32D9" w:rsidRDefault="00BD32D9" w:rsidP="00BD32D9">
      <w:r>
        <w:t>PCC members</w:t>
      </w:r>
      <w:r w:rsidR="0025161C">
        <w:t xml:space="preserve"> are required to</w:t>
      </w:r>
      <w:r>
        <w:t xml:space="preserve"> undertake the basic and </w:t>
      </w:r>
      <w:r w:rsidR="00562B63">
        <w:t>foundation</w:t>
      </w:r>
      <w:r>
        <w:t xml:space="preserve"> safeguarding training through the online C of E portal.</w:t>
      </w:r>
      <w:r w:rsidR="00632F70">
        <w:t xml:space="preserve"> The highest level of training must be renewed every 3 years (foundation).</w:t>
      </w:r>
    </w:p>
    <w:p w14:paraId="276A0566" w14:textId="6CCE2A69" w:rsidR="0001680A" w:rsidRDefault="00E659B3" w:rsidP="009F0A8B">
      <w:r>
        <w:t xml:space="preserve">It is best practice for PCC members to undertake the Raising Awareness of Domestic Abuse </w:t>
      </w:r>
      <w:r w:rsidR="00664775">
        <w:t xml:space="preserve">online training via the C of E </w:t>
      </w:r>
      <w:r w:rsidR="00223E94">
        <w:t>portal,</w:t>
      </w:r>
      <w:r w:rsidR="00664775">
        <w:t xml:space="preserve"> but it is not mandatory.</w:t>
      </w:r>
      <w:r w:rsidR="009F0A8B">
        <w:t xml:space="preserve"> This course should be renewed every 3 years if undertaken.</w:t>
      </w:r>
    </w:p>
    <w:p w14:paraId="1A191315" w14:textId="77777777" w:rsidR="00FC10DD" w:rsidRDefault="00FC10DD" w:rsidP="00FC10DD">
      <w:pPr>
        <w:pStyle w:val="Heading2"/>
        <w:rPr>
          <w:color w:val="004990"/>
          <w:sz w:val="32"/>
          <w:szCs w:val="32"/>
        </w:rPr>
      </w:pPr>
    </w:p>
    <w:p w14:paraId="47015B6D" w14:textId="13936F14" w:rsidR="00FC10DD" w:rsidRPr="00FC10DD" w:rsidRDefault="00BD32D9" w:rsidP="00FC10DD">
      <w:pPr>
        <w:pStyle w:val="Heading2"/>
        <w:rPr>
          <w:color w:val="004990"/>
          <w:sz w:val="32"/>
          <w:szCs w:val="32"/>
        </w:rPr>
      </w:pPr>
      <w:r w:rsidRPr="00FC10DD">
        <w:rPr>
          <w:color w:val="004990"/>
          <w:sz w:val="32"/>
          <w:szCs w:val="32"/>
        </w:rPr>
        <w:t>Churchwardens</w:t>
      </w:r>
      <w:r w:rsidR="0001680A" w:rsidRPr="00FC10DD">
        <w:rPr>
          <w:color w:val="004990"/>
          <w:sz w:val="32"/>
          <w:szCs w:val="32"/>
        </w:rPr>
        <w:t xml:space="preserve"> </w:t>
      </w:r>
      <w:r w:rsidR="00FC10DD" w:rsidRPr="00FC10DD">
        <w:rPr>
          <w:color w:val="004990"/>
          <w:sz w:val="32"/>
          <w:szCs w:val="32"/>
        </w:rPr>
        <w:t xml:space="preserve">Enhanced or Basic </w:t>
      </w:r>
      <w:r w:rsidR="0001680A" w:rsidRPr="00FC10DD">
        <w:rPr>
          <w:color w:val="004990"/>
          <w:sz w:val="32"/>
          <w:szCs w:val="32"/>
        </w:rPr>
        <w:t>DBS</w:t>
      </w:r>
      <w:r w:rsidR="00FC10DD" w:rsidRPr="00FC10DD">
        <w:rPr>
          <w:color w:val="004990"/>
          <w:sz w:val="32"/>
          <w:szCs w:val="32"/>
        </w:rPr>
        <w:t>?</w:t>
      </w:r>
    </w:p>
    <w:p w14:paraId="3613C67A" w14:textId="13436440" w:rsidR="0001680A" w:rsidRDefault="00BD32D9" w:rsidP="00FC10DD">
      <w:r>
        <w:t>Churchwardens are ex officio members of the PCC</w:t>
      </w:r>
      <w:r w:rsidR="00561DDB">
        <w:t>. I</w:t>
      </w:r>
      <w:r>
        <w:t>f the PCC qualifies as a children’s/vulnerable adult</w:t>
      </w:r>
      <w:r w:rsidR="00303CD2">
        <w:t>s</w:t>
      </w:r>
      <w:r>
        <w:t xml:space="preserve"> charity, the churchwarden will be eligible for the same level of check (enhanced </w:t>
      </w:r>
      <w:r w:rsidR="00963903">
        <w:t xml:space="preserve">check of the relevant workforce </w:t>
      </w:r>
      <w:r>
        <w:t>without barring information).</w:t>
      </w:r>
      <w:r w:rsidR="00562B63">
        <w:t xml:space="preserve"> </w:t>
      </w:r>
    </w:p>
    <w:p w14:paraId="2E75B7F3" w14:textId="53D08C67" w:rsidR="00FC10DD" w:rsidRPr="00FC10DD" w:rsidRDefault="00FC10DD" w:rsidP="00FC10DD">
      <w:pPr>
        <w:pStyle w:val="Heading2"/>
        <w:rPr>
          <w:color w:val="004990"/>
          <w:sz w:val="32"/>
          <w:szCs w:val="32"/>
        </w:rPr>
      </w:pPr>
      <w:r w:rsidRPr="00FC10DD">
        <w:rPr>
          <w:color w:val="004990"/>
          <w:sz w:val="32"/>
          <w:szCs w:val="32"/>
        </w:rPr>
        <w:lastRenderedPageBreak/>
        <w:t>Churchwardens</w:t>
      </w:r>
      <w:r w:rsidRPr="00FC10DD">
        <w:rPr>
          <w:color w:val="004990"/>
          <w:sz w:val="32"/>
          <w:szCs w:val="32"/>
        </w:rPr>
        <w:t xml:space="preserve"> Training</w:t>
      </w:r>
    </w:p>
    <w:p w14:paraId="5DACD977" w14:textId="6E685B5D" w:rsidR="00664775" w:rsidRDefault="00562B63" w:rsidP="00BD32D9">
      <w:r>
        <w:t xml:space="preserve">Churchwardens must </w:t>
      </w:r>
      <w:r w:rsidR="00ED53CB">
        <w:t>undertake</w:t>
      </w:r>
      <w:r>
        <w:t xml:space="preserve"> the basic and </w:t>
      </w:r>
      <w:r w:rsidR="00561DDB">
        <w:t>f</w:t>
      </w:r>
      <w:r>
        <w:t>oundation</w:t>
      </w:r>
      <w:r w:rsidR="00A101ED">
        <w:t xml:space="preserve"> online safeguarding training via the C of E online portal. </w:t>
      </w:r>
    </w:p>
    <w:p w14:paraId="21C428F6" w14:textId="038D1427" w:rsidR="00BD32D9" w:rsidRDefault="00A101ED" w:rsidP="00BD32D9">
      <w:r>
        <w:t xml:space="preserve">We </w:t>
      </w:r>
      <w:r w:rsidR="00FC10DD">
        <w:t>s</w:t>
      </w:r>
      <w:r>
        <w:t xml:space="preserve">trongly recommend that Churchwardens undertake Leadership training which can be booked via the </w:t>
      </w:r>
      <w:r w:rsidR="00561DDB">
        <w:t>d</w:t>
      </w:r>
      <w:r>
        <w:t xml:space="preserve">iocesan </w:t>
      </w:r>
      <w:r w:rsidR="00561DDB">
        <w:t>e</w:t>
      </w:r>
      <w:r>
        <w:t>vents calendar</w:t>
      </w:r>
      <w:r w:rsidR="00ED53CB">
        <w:t xml:space="preserve">: </w:t>
      </w:r>
      <w:hyperlink r:id="rId12" w:history="1">
        <w:r w:rsidR="00ED53CB" w:rsidRPr="00ED53CB">
          <w:rPr>
            <w:rStyle w:val="Hyperlink"/>
          </w:rPr>
          <w:t>Events &amp; training - Bath and Wells Diocese</w:t>
        </w:r>
      </w:hyperlink>
      <w:r w:rsidR="005112F1">
        <w:t>.</w:t>
      </w:r>
      <w:r w:rsidR="005112F1" w:rsidRPr="005112F1">
        <w:t xml:space="preserve"> </w:t>
      </w:r>
      <w:r w:rsidR="005112F1">
        <w:t xml:space="preserve">The highest level of training must be renewed every 3 years (leadership </w:t>
      </w:r>
      <w:r w:rsidR="005112F1">
        <w:t xml:space="preserve">or </w:t>
      </w:r>
      <w:r w:rsidR="005112F1">
        <w:t>foundation if</w:t>
      </w:r>
      <w:r w:rsidR="005112F1">
        <w:t xml:space="preserve"> leadership is not</w:t>
      </w:r>
      <w:r w:rsidR="005112F1">
        <w:t xml:space="preserve"> completed).</w:t>
      </w:r>
    </w:p>
    <w:p w14:paraId="6DFCA753" w14:textId="4781504A" w:rsidR="00675009" w:rsidRDefault="00675009" w:rsidP="00675009">
      <w:r>
        <w:t xml:space="preserve">It is best practice for Churchwardens to undertake the Raising Awareness of Domestic Abuse online training via the C of E </w:t>
      </w:r>
      <w:r w:rsidR="00223E94">
        <w:t>portal,</w:t>
      </w:r>
      <w:r>
        <w:t xml:space="preserve"> but it is not mandatory.</w:t>
      </w:r>
      <w:r w:rsidR="005112F1">
        <w:t xml:space="preserve"> </w:t>
      </w:r>
      <w:r w:rsidR="005112F1">
        <w:t>This course should be renewed every 3 years if undertaken.</w:t>
      </w:r>
    </w:p>
    <w:p w14:paraId="12E0FACD" w14:textId="10AC06AD" w:rsidR="00664775" w:rsidRDefault="00664775" w:rsidP="00BD32D9">
      <w:r>
        <w:t xml:space="preserve"> </w:t>
      </w:r>
    </w:p>
    <w:p w14:paraId="240F4777" w14:textId="23600D06" w:rsidR="00093159" w:rsidRDefault="00093159" w:rsidP="00BD32D9"/>
    <w:p w14:paraId="783CAA16" w14:textId="5A701DFC" w:rsidR="007F3CD6" w:rsidRDefault="007F3CD6" w:rsidP="008F7133"/>
    <w:sectPr w:rsidR="007F3CD6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00EFE" w14:textId="77777777" w:rsidR="00E67DA2" w:rsidRDefault="00E67DA2" w:rsidP="008F7133">
      <w:r>
        <w:separator/>
      </w:r>
    </w:p>
  </w:endnote>
  <w:endnote w:type="continuationSeparator" w:id="0">
    <w:p w14:paraId="388894E3" w14:textId="77777777" w:rsidR="00E67DA2" w:rsidRDefault="00E67DA2" w:rsidP="008F7133">
      <w:r>
        <w:continuationSeparator/>
      </w:r>
    </w:p>
  </w:endnote>
  <w:endnote w:type="continuationNotice" w:id="1">
    <w:p w14:paraId="11578142" w14:textId="77777777" w:rsidR="00E67DA2" w:rsidRDefault="00E67DA2" w:rsidP="008F71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12BB1" w14:textId="77777777" w:rsidR="00E67DA2" w:rsidRDefault="00E67DA2" w:rsidP="008F7133">
      <w:r>
        <w:separator/>
      </w:r>
    </w:p>
  </w:footnote>
  <w:footnote w:type="continuationSeparator" w:id="0">
    <w:p w14:paraId="69DF18DC" w14:textId="77777777" w:rsidR="00E67DA2" w:rsidRDefault="00E67DA2" w:rsidP="008F7133">
      <w:r>
        <w:continuationSeparator/>
      </w:r>
    </w:p>
  </w:footnote>
  <w:footnote w:type="continuationNotice" w:id="1">
    <w:p w14:paraId="0712745B" w14:textId="77777777" w:rsidR="00E67DA2" w:rsidRDefault="00E67DA2" w:rsidP="008F71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8AE9" w14:textId="3AE6628F" w:rsidR="00B84802" w:rsidRPr="00B84802" w:rsidRDefault="004B6F9E" w:rsidP="008F7133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856A60" wp14:editId="5A67788E">
          <wp:simplePos x="0" y="0"/>
          <wp:positionH relativeFrom="column">
            <wp:posOffset>4244340</wp:posOffset>
          </wp:positionH>
          <wp:positionV relativeFrom="paragraph">
            <wp:posOffset>-289560</wp:posOffset>
          </wp:positionV>
          <wp:extent cx="2171700" cy="664210"/>
          <wp:effectExtent l="0" t="0" r="0" b="2540"/>
          <wp:wrapTight wrapText="bothSides">
            <wp:wrapPolygon edited="0">
              <wp:start x="947" y="0"/>
              <wp:lineTo x="0" y="3098"/>
              <wp:lineTo x="0" y="21063"/>
              <wp:lineTo x="21411" y="21063"/>
              <wp:lineTo x="21411" y="0"/>
              <wp:lineTo x="3600" y="0"/>
              <wp:lineTo x="947" y="0"/>
            </wp:wrapPolygon>
          </wp:wrapTight>
          <wp:docPr id="798319385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319385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A90">
      <w:rPr>
        <w:noProof/>
      </w:rPr>
      <w:t xml:space="preserve">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78ED"/>
    <w:multiLevelType w:val="multilevel"/>
    <w:tmpl w:val="26BE8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6F29F5"/>
    <w:multiLevelType w:val="hybridMultilevel"/>
    <w:tmpl w:val="95BAA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140F03"/>
    <w:multiLevelType w:val="hybridMultilevel"/>
    <w:tmpl w:val="4FB686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A16A17"/>
    <w:multiLevelType w:val="hybridMultilevel"/>
    <w:tmpl w:val="EFFEA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3B7505"/>
    <w:multiLevelType w:val="hybridMultilevel"/>
    <w:tmpl w:val="110A336E"/>
    <w:lvl w:ilvl="0" w:tplc="5F129978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70888"/>
    <w:multiLevelType w:val="multilevel"/>
    <w:tmpl w:val="0A64EC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BF6E5E"/>
    <w:multiLevelType w:val="hybridMultilevel"/>
    <w:tmpl w:val="B650C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348BE"/>
    <w:multiLevelType w:val="hybridMultilevel"/>
    <w:tmpl w:val="BD808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B71DEF"/>
    <w:multiLevelType w:val="multilevel"/>
    <w:tmpl w:val="1E1ED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9" w15:restartNumberingAfterBreak="0">
    <w:nsid w:val="58DD65AC"/>
    <w:multiLevelType w:val="hybridMultilevel"/>
    <w:tmpl w:val="A392CBD6"/>
    <w:lvl w:ilvl="0" w:tplc="C5DE532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046E5D"/>
    <w:multiLevelType w:val="hybridMultilevel"/>
    <w:tmpl w:val="8376A7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F73672"/>
    <w:multiLevelType w:val="hybridMultilevel"/>
    <w:tmpl w:val="FD3A3D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A23CF"/>
    <w:multiLevelType w:val="hybridMultilevel"/>
    <w:tmpl w:val="0996FD28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6FD47A84"/>
    <w:multiLevelType w:val="hybridMultilevel"/>
    <w:tmpl w:val="99A4C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81A40"/>
    <w:multiLevelType w:val="multilevel"/>
    <w:tmpl w:val="7A2A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3219A2"/>
    <w:multiLevelType w:val="hybridMultilevel"/>
    <w:tmpl w:val="35242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556D6"/>
    <w:multiLevelType w:val="hybridMultilevel"/>
    <w:tmpl w:val="0486DC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71178773">
    <w:abstractNumId w:val="9"/>
  </w:num>
  <w:num w:numId="2" w16cid:durableId="375591077">
    <w:abstractNumId w:val="0"/>
  </w:num>
  <w:num w:numId="3" w16cid:durableId="739716110">
    <w:abstractNumId w:val="5"/>
  </w:num>
  <w:num w:numId="4" w16cid:durableId="376247364">
    <w:abstractNumId w:val="13"/>
  </w:num>
  <w:num w:numId="5" w16cid:durableId="930353562">
    <w:abstractNumId w:val="11"/>
  </w:num>
  <w:num w:numId="6" w16cid:durableId="600182035">
    <w:abstractNumId w:val="15"/>
  </w:num>
  <w:num w:numId="7" w16cid:durableId="1380205226">
    <w:abstractNumId w:val="14"/>
  </w:num>
  <w:num w:numId="8" w16cid:durableId="723406043">
    <w:abstractNumId w:val="6"/>
  </w:num>
  <w:num w:numId="9" w16cid:durableId="673530975">
    <w:abstractNumId w:val="16"/>
  </w:num>
  <w:num w:numId="10" w16cid:durableId="1032999596">
    <w:abstractNumId w:val="1"/>
  </w:num>
  <w:num w:numId="11" w16cid:durableId="1720472273">
    <w:abstractNumId w:val="2"/>
  </w:num>
  <w:num w:numId="12" w16cid:durableId="1256400917">
    <w:abstractNumId w:val="3"/>
  </w:num>
  <w:num w:numId="13" w16cid:durableId="107236506">
    <w:abstractNumId w:val="7"/>
  </w:num>
  <w:num w:numId="14" w16cid:durableId="1517424816">
    <w:abstractNumId w:val="8"/>
  </w:num>
  <w:num w:numId="15" w16cid:durableId="1044329848">
    <w:abstractNumId w:val="12"/>
  </w:num>
  <w:num w:numId="16" w16cid:durableId="286620047">
    <w:abstractNumId w:val="4"/>
  </w:num>
  <w:num w:numId="17" w16cid:durableId="521434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CB"/>
    <w:rsid w:val="00006DE2"/>
    <w:rsid w:val="00010C90"/>
    <w:rsid w:val="0001628F"/>
    <w:rsid w:val="0001680A"/>
    <w:rsid w:val="000211E2"/>
    <w:rsid w:val="00021B4C"/>
    <w:rsid w:val="00025B68"/>
    <w:rsid w:val="000266D3"/>
    <w:rsid w:val="000359B3"/>
    <w:rsid w:val="0004357F"/>
    <w:rsid w:val="000515A0"/>
    <w:rsid w:val="00054CFA"/>
    <w:rsid w:val="00061381"/>
    <w:rsid w:val="00062E65"/>
    <w:rsid w:val="00067890"/>
    <w:rsid w:val="000777A4"/>
    <w:rsid w:val="00093159"/>
    <w:rsid w:val="0009356C"/>
    <w:rsid w:val="000A6341"/>
    <w:rsid w:val="000B241F"/>
    <w:rsid w:val="000B59C5"/>
    <w:rsid w:val="000D4D9E"/>
    <w:rsid w:val="000E5FE5"/>
    <w:rsid w:val="000F2354"/>
    <w:rsid w:val="000F2C2A"/>
    <w:rsid w:val="00101CBC"/>
    <w:rsid w:val="00105889"/>
    <w:rsid w:val="001120B4"/>
    <w:rsid w:val="0015752E"/>
    <w:rsid w:val="0016459C"/>
    <w:rsid w:val="00176563"/>
    <w:rsid w:val="001772F4"/>
    <w:rsid w:val="001909B8"/>
    <w:rsid w:val="0019589B"/>
    <w:rsid w:val="00196029"/>
    <w:rsid w:val="001A0F64"/>
    <w:rsid w:val="001A5CAF"/>
    <w:rsid w:val="001A6930"/>
    <w:rsid w:val="001B1155"/>
    <w:rsid w:val="001B2068"/>
    <w:rsid w:val="001D74A5"/>
    <w:rsid w:val="001E3D04"/>
    <w:rsid w:val="00214F9D"/>
    <w:rsid w:val="00223E94"/>
    <w:rsid w:val="00225AB9"/>
    <w:rsid w:val="00226E9A"/>
    <w:rsid w:val="00231229"/>
    <w:rsid w:val="00232A2A"/>
    <w:rsid w:val="00233977"/>
    <w:rsid w:val="00250AAE"/>
    <w:rsid w:val="0025161C"/>
    <w:rsid w:val="00251A90"/>
    <w:rsid w:val="00254978"/>
    <w:rsid w:val="0026109B"/>
    <w:rsid w:val="00264ACA"/>
    <w:rsid w:val="00267CF2"/>
    <w:rsid w:val="002856A9"/>
    <w:rsid w:val="002870E0"/>
    <w:rsid w:val="00291917"/>
    <w:rsid w:val="002A4360"/>
    <w:rsid w:val="002D0498"/>
    <w:rsid w:val="002D05CB"/>
    <w:rsid w:val="002E734D"/>
    <w:rsid w:val="002F2766"/>
    <w:rsid w:val="002F3E37"/>
    <w:rsid w:val="00303CD2"/>
    <w:rsid w:val="00305D3B"/>
    <w:rsid w:val="00330887"/>
    <w:rsid w:val="00331C77"/>
    <w:rsid w:val="00332773"/>
    <w:rsid w:val="00361909"/>
    <w:rsid w:val="0037432A"/>
    <w:rsid w:val="00381911"/>
    <w:rsid w:val="0038598F"/>
    <w:rsid w:val="003957B5"/>
    <w:rsid w:val="003A2CF7"/>
    <w:rsid w:val="003B60EC"/>
    <w:rsid w:val="003C1794"/>
    <w:rsid w:val="003C4BB1"/>
    <w:rsid w:val="003D232E"/>
    <w:rsid w:val="003D449C"/>
    <w:rsid w:val="003E0DF9"/>
    <w:rsid w:val="003E63EF"/>
    <w:rsid w:val="003F52CA"/>
    <w:rsid w:val="003F65F0"/>
    <w:rsid w:val="004012F6"/>
    <w:rsid w:val="0040284C"/>
    <w:rsid w:val="004276BB"/>
    <w:rsid w:val="00430FAB"/>
    <w:rsid w:val="00441699"/>
    <w:rsid w:val="00462921"/>
    <w:rsid w:val="0046727E"/>
    <w:rsid w:val="00480B75"/>
    <w:rsid w:val="004925AD"/>
    <w:rsid w:val="004B03E8"/>
    <w:rsid w:val="004B2F52"/>
    <w:rsid w:val="004B374F"/>
    <w:rsid w:val="004B6613"/>
    <w:rsid w:val="004B6F9E"/>
    <w:rsid w:val="004D3DC7"/>
    <w:rsid w:val="004D7F25"/>
    <w:rsid w:val="00504CD0"/>
    <w:rsid w:val="005112F1"/>
    <w:rsid w:val="00515D36"/>
    <w:rsid w:val="00522BFB"/>
    <w:rsid w:val="00527F50"/>
    <w:rsid w:val="00530D9D"/>
    <w:rsid w:val="005356C8"/>
    <w:rsid w:val="00536486"/>
    <w:rsid w:val="00546720"/>
    <w:rsid w:val="0055322B"/>
    <w:rsid w:val="00561DDB"/>
    <w:rsid w:val="00562B63"/>
    <w:rsid w:val="0059302F"/>
    <w:rsid w:val="00595377"/>
    <w:rsid w:val="005A0F43"/>
    <w:rsid w:val="005A390B"/>
    <w:rsid w:val="005C4DEC"/>
    <w:rsid w:val="005E4125"/>
    <w:rsid w:val="005F1102"/>
    <w:rsid w:val="005F451E"/>
    <w:rsid w:val="00603E9A"/>
    <w:rsid w:val="00626491"/>
    <w:rsid w:val="00632F70"/>
    <w:rsid w:val="00636F97"/>
    <w:rsid w:val="006522BF"/>
    <w:rsid w:val="0065754B"/>
    <w:rsid w:val="00664775"/>
    <w:rsid w:val="00664F62"/>
    <w:rsid w:val="0066795C"/>
    <w:rsid w:val="00671857"/>
    <w:rsid w:val="00672289"/>
    <w:rsid w:val="0067413C"/>
    <w:rsid w:val="00675009"/>
    <w:rsid w:val="006957F8"/>
    <w:rsid w:val="006A1A7B"/>
    <w:rsid w:val="006A29F1"/>
    <w:rsid w:val="006B4552"/>
    <w:rsid w:val="006B4E7A"/>
    <w:rsid w:val="006C5817"/>
    <w:rsid w:val="006C6012"/>
    <w:rsid w:val="006E558E"/>
    <w:rsid w:val="006F20FF"/>
    <w:rsid w:val="006F47C2"/>
    <w:rsid w:val="00706C34"/>
    <w:rsid w:val="00724040"/>
    <w:rsid w:val="0072456E"/>
    <w:rsid w:val="00727DFF"/>
    <w:rsid w:val="00732F6C"/>
    <w:rsid w:val="0074699F"/>
    <w:rsid w:val="00754A7D"/>
    <w:rsid w:val="0075593C"/>
    <w:rsid w:val="00757A30"/>
    <w:rsid w:val="0076631E"/>
    <w:rsid w:val="007900D9"/>
    <w:rsid w:val="00791FDB"/>
    <w:rsid w:val="007A5D63"/>
    <w:rsid w:val="007C1530"/>
    <w:rsid w:val="007C6A52"/>
    <w:rsid w:val="007E7793"/>
    <w:rsid w:val="007F3CD6"/>
    <w:rsid w:val="007F6DC6"/>
    <w:rsid w:val="007F7FC6"/>
    <w:rsid w:val="00801EA1"/>
    <w:rsid w:val="00805B33"/>
    <w:rsid w:val="00812922"/>
    <w:rsid w:val="008130AD"/>
    <w:rsid w:val="00815EC7"/>
    <w:rsid w:val="00820A43"/>
    <w:rsid w:val="00830955"/>
    <w:rsid w:val="00837C2E"/>
    <w:rsid w:val="008414B2"/>
    <w:rsid w:val="008552D8"/>
    <w:rsid w:val="00867BEC"/>
    <w:rsid w:val="00873C22"/>
    <w:rsid w:val="00877CE5"/>
    <w:rsid w:val="0088136D"/>
    <w:rsid w:val="00881D5C"/>
    <w:rsid w:val="008A1883"/>
    <w:rsid w:val="008A202C"/>
    <w:rsid w:val="008B71E8"/>
    <w:rsid w:val="008C1125"/>
    <w:rsid w:val="008C2CB0"/>
    <w:rsid w:val="008C318B"/>
    <w:rsid w:val="008C3CB1"/>
    <w:rsid w:val="008C4785"/>
    <w:rsid w:val="008C777E"/>
    <w:rsid w:val="008E0F60"/>
    <w:rsid w:val="008F7133"/>
    <w:rsid w:val="00900960"/>
    <w:rsid w:val="00905016"/>
    <w:rsid w:val="00913891"/>
    <w:rsid w:val="009157D3"/>
    <w:rsid w:val="009222DA"/>
    <w:rsid w:val="009312D5"/>
    <w:rsid w:val="00931403"/>
    <w:rsid w:val="00950871"/>
    <w:rsid w:val="00962CA8"/>
    <w:rsid w:val="00963903"/>
    <w:rsid w:val="00971B71"/>
    <w:rsid w:val="00977653"/>
    <w:rsid w:val="009A1425"/>
    <w:rsid w:val="009A2AFC"/>
    <w:rsid w:val="009D1CFC"/>
    <w:rsid w:val="009E4D61"/>
    <w:rsid w:val="009F0A8B"/>
    <w:rsid w:val="00A05169"/>
    <w:rsid w:val="00A101ED"/>
    <w:rsid w:val="00A3197E"/>
    <w:rsid w:val="00A7385A"/>
    <w:rsid w:val="00A83059"/>
    <w:rsid w:val="00A83E9A"/>
    <w:rsid w:val="00A94DCC"/>
    <w:rsid w:val="00AA389B"/>
    <w:rsid w:val="00AA7AAB"/>
    <w:rsid w:val="00AB2CCB"/>
    <w:rsid w:val="00AB5B15"/>
    <w:rsid w:val="00AC330A"/>
    <w:rsid w:val="00AC4F49"/>
    <w:rsid w:val="00AC787B"/>
    <w:rsid w:val="00AD54FA"/>
    <w:rsid w:val="00AD702F"/>
    <w:rsid w:val="00AE6110"/>
    <w:rsid w:val="00AF4B7E"/>
    <w:rsid w:val="00AF7C07"/>
    <w:rsid w:val="00B064F2"/>
    <w:rsid w:val="00B179F6"/>
    <w:rsid w:val="00B360A4"/>
    <w:rsid w:val="00B43610"/>
    <w:rsid w:val="00B44708"/>
    <w:rsid w:val="00B51AE3"/>
    <w:rsid w:val="00B61ABF"/>
    <w:rsid w:val="00B62F96"/>
    <w:rsid w:val="00B83B43"/>
    <w:rsid w:val="00B84802"/>
    <w:rsid w:val="00B87F2C"/>
    <w:rsid w:val="00BA65D6"/>
    <w:rsid w:val="00BB40CE"/>
    <w:rsid w:val="00BD32D9"/>
    <w:rsid w:val="00BD5165"/>
    <w:rsid w:val="00BD7C1B"/>
    <w:rsid w:val="00BD7C95"/>
    <w:rsid w:val="00BE71B6"/>
    <w:rsid w:val="00BF2BDF"/>
    <w:rsid w:val="00BF7486"/>
    <w:rsid w:val="00C413F0"/>
    <w:rsid w:val="00C42F0A"/>
    <w:rsid w:val="00C57C0F"/>
    <w:rsid w:val="00C61787"/>
    <w:rsid w:val="00C62649"/>
    <w:rsid w:val="00C63AC0"/>
    <w:rsid w:val="00C65B6E"/>
    <w:rsid w:val="00C91A29"/>
    <w:rsid w:val="00C91EE2"/>
    <w:rsid w:val="00CA5B81"/>
    <w:rsid w:val="00CB4531"/>
    <w:rsid w:val="00CB563A"/>
    <w:rsid w:val="00CE1909"/>
    <w:rsid w:val="00CE4A2E"/>
    <w:rsid w:val="00D06E48"/>
    <w:rsid w:val="00D246F4"/>
    <w:rsid w:val="00D42DFC"/>
    <w:rsid w:val="00D644A7"/>
    <w:rsid w:val="00D87443"/>
    <w:rsid w:val="00D938C2"/>
    <w:rsid w:val="00DA0486"/>
    <w:rsid w:val="00DA5C6F"/>
    <w:rsid w:val="00DA6897"/>
    <w:rsid w:val="00DD24FA"/>
    <w:rsid w:val="00DE0A0D"/>
    <w:rsid w:val="00DE6B99"/>
    <w:rsid w:val="00DE6D84"/>
    <w:rsid w:val="00DF2A30"/>
    <w:rsid w:val="00DF4C85"/>
    <w:rsid w:val="00E06585"/>
    <w:rsid w:val="00E16A24"/>
    <w:rsid w:val="00E16CF7"/>
    <w:rsid w:val="00E25421"/>
    <w:rsid w:val="00E520E8"/>
    <w:rsid w:val="00E64ED7"/>
    <w:rsid w:val="00E659B3"/>
    <w:rsid w:val="00E67DA2"/>
    <w:rsid w:val="00E808C9"/>
    <w:rsid w:val="00E87F59"/>
    <w:rsid w:val="00E94367"/>
    <w:rsid w:val="00E96EFB"/>
    <w:rsid w:val="00EA1857"/>
    <w:rsid w:val="00ED53CB"/>
    <w:rsid w:val="00ED76C1"/>
    <w:rsid w:val="00ED7C42"/>
    <w:rsid w:val="00F232EF"/>
    <w:rsid w:val="00F4502D"/>
    <w:rsid w:val="00F47329"/>
    <w:rsid w:val="00F53D5B"/>
    <w:rsid w:val="00F66715"/>
    <w:rsid w:val="00F71E11"/>
    <w:rsid w:val="00F74C10"/>
    <w:rsid w:val="00F860EB"/>
    <w:rsid w:val="00F87329"/>
    <w:rsid w:val="00F95351"/>
    <w:rsid w:val="00FA09E0"/>
    <w:rsid w:val="00FA3072"/>
    <w:rsid w:val="00FA5E50"/>
    <w:rsid w:val="00FB40FE"/>
    <w:rsid w:val="00FC10DD"/>
    <w:rsid w:val="00FE1A40"/>
    <w:rsid w:val="06EC57B6"/>
    <w:rsid w:val="38BCBBAE"/>
    <w:rsid w:val="39EE8193"/>
    <w:rsid w:val="44590023"/>
    <w:rsid w:val="542332A8"/>
    <w:rsid w:val="6482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F11B9"/>
  <w15:docId w15:val="{5B7816E8-040E-49D9-AD2B-585117C5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1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9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2D9"/>
    <w:pPr>
      <w:keepNext/>
      <w:keepLines/>
      <w:spacing w:before="40" w:after="2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748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5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2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A5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F7486"/>
    <w:rPr>
      <w:rFonts w:ascii="Calibri Light" w:eastAsia="Times New Roman" w:hAnsi="Calibri Light" w:cs="Times New Roman"/>
      <w:b/>
      <w:bCs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4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802"/>
  </w:style>
  <w:style w:type="paragraph" w:styleId="Footer">
    <w:name w:val="footer"/>
    <w:basedOn w:val="Normal"/>
    <w:link w:val="FooterChar"/>
    <w:uiPriority w:val="99"/>
    <w:unhideWhenUsed/>
    <w:rsid w:val="00B84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802"/>
  </w:style>
  <w:style w:type="paragraph" w:styleId="Revision">
    <w:name w:val="Revision"/>
    <w:hidden/>
    <w:uiPriority w:val="99"/>
    <w:semiHidden/>
    <w:rsid w:val="007900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3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C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CD6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D32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819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4699F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2856A9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75593C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8F713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athandwells.org.uk/calenda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uidance/safeguarding-duties-for-charity-truste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7B3295F0B654D9C6E39FA03BA2EBB" ma:contentTypeVersion="20" ma:contentTypeDescription="Create a new document." ma:contentTypeScope="" ma:versionID="6f6ccf4b72d8dd1c6c62c8cecc444d30">
  <xsd:schema xmlns:xsd="http://www.w3.org/2001/XMLSchema" xmlns:xs="http://www.w3.org/2001/XMLSchema" xmlns:p="http://schemas.microsoft.com/office/2006/metadata/properties" xmlns:ns2="881c3bd5-4888-4675-98fd-0940321b009c" xmlns:ns3="a222b904-302a-4491-8725-33eafc5dd629" targetNamespace="http://schemas.microsoft.com/office/2006/metadata/properties" ma:root="true" ma:fieldsID="2b4f2e3e04f0ebbbb532f13a28c745d8" ns2:_="" ns3:_="">
    <xsd:import namespace="881c3bd5-4888-4675-98fd-0940321b009c"/>
    <xsd:import namespace="a222b904-302a-4491-8725-33eafc5dd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3bd5-4888-4675-98fd-0940321b0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ff4e805-5c4f-4677-8f9d-fa10f867e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2b904-302a-4491-8725-33eafc5dd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cda76be-dd88-4470-b5e8-97e409a55e3d}" ma:internalName="TaxCatchAll" ma:showField="CatchAllData" ma:web="a222b904-302a-4491-8725-33eafc5dd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c3bd5-4888-4675-98fd-0940321b009c">
      <Terms xmlns="http://schemas.microsoft.com/office/infopath/2007/PartnerControls"/>
    </lcf76f155ced4ddcb4097134ff3c332f>
    <TaxCatchAll xmlns="a222b904-302a-4491-8725-33eafc5dd629" xsi:nil="true"/>
  </documentManagement>
</p:properties>
</file>

<file path=customXml/itemProps1.xml><?xml version="1.0" encoding="utf-8"?>
<ds:datastoreItem xmlns:ds="http://schemas.openxmlformats.org/officeDocument/2006/customXml" ds:itemID="{5D5FEAF7-D63A-4FA5-A312-876AB5EF0A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0C9E34-A804-4F39-8D4F-BAFCEF461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3425D-C4EA-4135-A14F-055B9848B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c3bd5-4888-4675-98fd-0940321b009c"/>
    <ds:schemaRef ds:uri="a222b904-302a-4491-8725-33eafc5dd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17089B-584C-4A40-B0BA-7E7FA1C94B1E}">
  <ds:schemaRefs>
    <ds:schemaRef ds:uri="http://schemas.microsoft.com/office/2006/metadata/properties"/>
    <ds:schemaRef ds:uri="http://schemas.microsoft.com/office/infopath/2007/PartnerControls"/>
    <ds:schemaRef ds:uri="881c3bd5-4888-4675-98fd-0940321b009c"/>
    <ds:schemaRef ds:uri="a222b904-302a-4491-8725-33eafc5dd6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420</Words>
  <Characters>2133</Characters>
  <Application>Microsoft Office Word</Application>
  <DocSecurity>0</DocSecurity>
  <Lines>46</Lines>
  <Paragraphs>25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Goodhind</dc:creator>
  <cp:keywords/>
  <dc:description/>
  <cp:lastModifiedBy>Jake  Lent</cp:lastModifiedBy>
  <cp:revision>37</cp:revision>
  <cp:lastPrinted>2024-10-15T16:29:00Z</cp:lastPrinted>
  <dcterms:created xsi:type="dcterms:W3CDTF">2024-12-12T14:40:00Z</dcterms:created>
  <dcterms:modified xsi:type="dcterms:W3CDTF">2026-03-30T11:55:00Z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0x01010029C7B3295F0B654D9C6E39FA03BA2EBB</vt:lpwstr>
  </property>
  <property fmtid="{D5CDD505-2E9C-101B-9397-08002B2CF9AE}" pid="3" name="MediaServiceImageTags">
    <vt:lpwstr/>
  </property>
</Properties>
</file>