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1E134" w14:textId="77777777" w:rsidR="008D4811" w:rsidRDefault="008D4811" w:rsidP="0036032A">
      <w:pPr>
        <w:rPr>
          <w:rFonts w:ascii="Calibri" w:hAnsi="Calibri" w:cs="Calibri"/>
          <w:sz w:val="24"/>
          <w:szCs w:val="24"/>
        </w:rPr>
      </w:pPr>
    </w:p>
    <w:p w14:paraId="2A39EB9A" w14:textId="77777777" w:rsidR="00061E98" w:rsidRPr="0048589D" w:rsidRDefault="00061E98" w:rsidP="0036032A">
      <w:pPr>
        <w:rPr>
          <w:rFonts w:ascii="Cambria" w:hAnsi="Cambria" w:cs="Calibri"/>
          <w:sz w:val="44"/>
          <w:szCs w:val="44"/>
        </w:rPr>
      </w:pPr>
      <w:r w:rsidRPr="0048589D">
        <w:rPr>
          <w:rFonts w:ascii="Cambria" w:hAnsi="Cambria" w:cs="Calibri"/>
          <w:sz w:val="44"/>
          <w:szCs w:val="44"/>
        </w:rPr>
        <w:t>Manna mailing March 2026</w:t>
      </w:r>
    </w:p>
    <w:p w14:paraId="282F8F41" w14:textId="130ED1B5" w:rsidR="003D2EC4" w:rsidRPr="0071303E" w:rsidRDefault="003D2EC4" w:rsidP="0036032A">
      <w:pPr>
        <w:rPr>
          <w:rFonts w:ascii="Calibri" w:hAnsi="Calibri" w:cs="Calibri"/>
          <w:sz w:val="32"/>
          <w:szCs w:val="32"/>
        </w:rPr>
      </w:pPr>
      <w:r w:rsidRPr="0071303E">
        <w:rPr>
          <w:rFonts w:ascii="Calibri" w:hAnsi="Calibri" w:cs="Calibri"/>
          <w:sz w:val="32"/>
          <w:szCs w:val="32"/>
        </w:rPr>
        <w:t>He is risen!</w:t>
      </w:r>
    </w:p>
    <w:p w14:paraId="240C4051" w14:textId="42F382DD" w:rsidR="002639D0" w:rsidRDefault="000648E2">
      <w:pPr>
        <w:rPr>
          <w:rFonts w:ascii="Calibri" w:hAnsi="Calibri" w:cs="Calibri"/>
          <w:sz w:val="24"/>
          <w:szCs w:val="24"/>
        </w:rPr>
      </w:pPr>
      <w:r>
        <w:rPr>
          <w:rFonts w:ascii="Calibri" w:hAnsi="Calibri" w:cs="Calibri"/>
          <w:sz w:val="24"/>
          <w:szCs w:val="24"/>
        </w:rPr>
        <w:t>Across our Diocese of Bath and Wells, chur</w:t>
      </w:r>
      <w:r w:rsidR="00671765">
        <w:rPr>
          <w:rFonts w:ascii="Calibri" w:hAnsi="Calibri" w:cs="Calibri"/>
          <w:sz w:val="24"/>
          <w:szCs w:val="24"/>
        </w:rPr>
        <w:t xml:space="preserve">ches are preparing </w:t>
      </w:r>
      <w:r w:rsidR="00B76FD6">
        <w:rPr>
          <w:rFonts w:ascii="Calibri" w:hAnsi="Calibri" w:cs="Calibri"/>
          <w:sz w:val="24"/>
          <w:szCs w:val="24"/>
        </w:rPr>
        <w:t>to celebrate Easter, this most important day of our Christian calendar.</w:t>
      </w:r>
      <w:r w:rsidR="007C5FE0">
        <w:rPr>
          <w:rFonts w:ascii="Calibri" w:hAnsi="Calibri" w:cs="Calibri"/>
          <w:sz w:val="24"/>
          <w:szCs w:val="24"/>
        </w:rPr>
        <w:t xml:space="preserve"> Th</w:t>
      </w:r>
      <w:r w:rsidR="006B1BDB">
        <w:rPr>
          <w:rFonts w:ascii="Calibri" w:hAnsi="Calibri" w:cs="Calibri"/>
          <w:sz w:val="24"/>
          <w:szCs w:val="24"/>
        </w:rPr>
        <w:t xml:space="preserve">roughout Holy Week and on Easter Sunday </w:t>
      </w:r>
      <w:r w:rsidR="00191E35">
        <w:rPr>
          <w:rFonts w:ascii="Calibri" w:hAnsi="Calibri" w:cs="Calibri"/>
          <w:sz w:val="24"/>
          <w:szCs w:val="24"/>
        </w:rPr>
        <w:t>th</w:t>
      </w:r>
      <w:r w:rsidR="007C5FE0">
        <w:rPr>
          <w:rFonts w:ascii="Calibri" w:hAnsi="Calibri" w:cs="Calibri"/>
          <w:sz w:val="24"/>
          <w:szCs w:val="24"/>
        </w:rPr>
        <w:t>ere will be sunrise services</w:t>
      </w:r>
      <w:r w:rsidR="00191E35">
        <w:rPr>
          <w:rFonts w:ascii="Calibri" w:hAnsi="Calibri" w:cs="Calibri"/>
          <w:sz w:val="24"/>
          <w:szCs w:val="24"/>
        </w:rPr>
        <w:t xml:space="preserve"> and</w:t>
      </w:r>
      <w:r w:rsidR="007C5FE0">
        <w:rPr>
          <w:rFonts w:ascii="Calibri" w:hAnsi="Calibri" w:cs="Calibri"/>
          <w:sz w:val="24"/>
          <w:szCs w:val="24"/>
        </w:rPr>
        <w:t xml:space="preserve"> </w:t>
      </w:r>
      <w:r w:rsidR="00191E35">
        <w:rPr>
          <w:rFonts w:ascii="Calibri" w:hAnsi="Calibri" w:cs="Calibri"/>
          <w:sz w:val="24"/>
          <w:szCs w:val="24"/>
        </w:rPr>
        <w:t>church services</w:t>
      </w:r>
      <w:r w:rsidR="00F238AC">
        <w:rPr>
          <w:rFonts w:ascii="Calibri" w:hAnsi="Calibri" w:cs="Calibri"/>
          <w:sz w:val="24"/>
          <w:szCs w:val="24"/>
        </w:rPr>
        <w:t>,</w:t>
      </w:r>
      <w:r w:rsidR="00191E35">
        <w:rPr>
          <w:rFonts w:ascii="Calibri" w:hAnsi="Calibri" w:cs="Calibri"/>
          <w:sz w:val="24"/>
          <w:szCs w:val="24"/>
        </w:rPr>
        <w:t xml:space="preserve"> communit</w:t>
      </w:r>
      <w:r w:rsidR="006A1818">
        <w:rPr>
          <w:rFonts w:ascii="Calibri" w:hAnsi="Calibri" w:cs="Calibri"/>
          <w:sz w:val="24"/>
          <w:szCs w:val="24"/>
        </w:rPr>
        <w:t>y meals and coffee mornings with hot cross buns,</w:t>
      </w:r>
      <w:r w:rsidR="002639D0">
        <w:rPr>
          <w:rFonts w:ascii="Calibri" w:hAnsi="Calibri" w:cs="Calibri"/>
          <w:sz w:val="24"/>
          <w:szCs w:val="24"/>
        </w:rPr>
        <w:t xml:space="preserve"> and so much more.</w:t>
      </w:r>
    </w:p>
    <w:p w14:paraId="5ED9B33B" w14:textId="5BDA8CFD" w:rsidR="00BA1072" w:rsidRDefault="002639D0">
      <w:pPr>
        <w:rPr>
          <w:rFonts w:ascii="Calibri" w:hAnsi="Calibri" w:cs="Calibri"/>
          <w:sz w:val="24"/>
          <w:szCs w:val="24"/>
        </w:rPr>
      </w:pPr>
      <w:r>
        <w:rPr>
          <w:rFonts w:ascii="Calibri" w:hAnsi="Calibri" w:cs="Calibri"/>
          <w:sz w:val="24"/>
          <w:szCs w:val="24"/>
        </w:rPr>
        <w:t xml:space="preserve">During Holy Week, Bishop Michael will be witnessing many of these </w:t>
      </w:r>
      <w:r w:rsidR="003D1B04">
        <w:rPr>
          <w:rFonts w:ascii="Calibri" w:hAnsi="Calibri" w:cs="Calibri"/>
          <w:sz w:val="24"/>
          <w:szCs w:val="24"/>
        </w:rPr>
        <w:t xml:space="preserve">activities as </w:t>
      </w:r>
      <w:r w:rsidR="00056DE1">
        <w:rPr>
          <w:rFonts w:ascii="Calibri" w:hAnsi="Calibri" w:cs="Calibri"/>
          <w:sz w:val="24"/>
          <w:szCs w:val="24"/>
        </w:rPr>
        <w:t xml:space="preserve">he </w:t>
      </w:r>
      <w:r w:rsidR="00871101">
        <w:rPr>
          <w:rFonts w:ascii="Calibri" w:hAnsi="Calibri" w:cs="Calibri"/>
          <w:sz w:val="24"/>
          <w:szCs w:val="24"/>
        </w:rPr>
        <w:t>undertakes a pilgrimage walk</w:t>
      </w:r>
      <w:r w:rsidR="00A57B9C" w:rsidRPr="00A57B9C">
        <w:rPr>
          <w:rFonts w:ascii="Calibri" w:hAnsi="Calibri" w:cs="Calibri"/>
          <w:sz w:val="24"/>
          <w:szCs w:val="24"/>
        </w:rPr>
        <w:t xml:space="preserve"> through </w:t>
      </w:r>
      <w:r w:rsidR="00F238AC">
        <w:rPr>
          <w:rFonts w:ascii="Calibri" w:hAnsi="Calibri" w:cs="Calibri"/>
          <w:sz w:val="24"/>
          <w:szCs w:val="24"/>
        </w:rPr>
        <w:t xml:space="preserve">Exmoor and the </w:t>
      </w:r>
      <w:r w:rsidR="00A57B9C" w:rsidRPr="00A57B9C">
        <w:rPr>
          <w:rFonts w:ascii="Calibri" w:hAnsi="Calibri" w:cs="Calibri"/>
          <w:sz w:val="24"/>
          <w:szCs w:val="24"/>
        </w:rPr>
        <w:t>Quantock</w:t>
      </w:r>
      <w:r w:rsidR="00F238AC">
        <w:rPr>
          <w:rFonts w:ascii="Calibri" w:hAnsi="Calibri" w:cs="Calibri"/>
          <w:sz w:val="24"/>
          <w:szCs w:val="24"/>
        </w:rPr>
        <w:t>s</w:t>
      </w:r>
      <w:r w:rsidR="005F6A49">
        <w:rPr>
          <w:rFonts w:ascii="Calibri" w:hAnsi="Calibri" w:cs="Calibri"/>
          <w:sz w:val="24"/>
          <w:szCs w:val="24"/>
        </w:rPr>
        <w:t>, calling in churches along the way</w:t>
      </w:r>
      <w:r w:rsidR="00A57B9C" w:rsidRPr="00A57B9C">
        <w:rPr>
          <w:rFonts w:ascii="Calibri" w:hAnsi="Calibri" w:cs="Calibri"/>
          <w:sz w:val="24"/>
          <w:szCs w:val="24"/>
        </w:rPr>
        <w:t>.</w:t>
      </w:r>
    </w:p>
    <w:p w14:paraId="1E6484C9" w14:textId="35AC4872" w:rsidR="00D40133" w:rsidRPr="00D40133" w:rsidRDefault="00A57B9C" w:rsidP="00CC32B2">
      <w:pPr>
        <w:rPr>
          <w:rFonts w:ascii="Calibri" w:hAnsi="Calibri" w:cs="Calibri"/>
          <w:sz w:val="24"/>
          <w:szCs w:val="24"/>
        </w:rPr>
      </w:pPr>
      <w:r>
        <w:rPr>
          <w:rFonts w:ascii="Calibri" w:hAnsi="Calibri" w:cs="Calibri"/>
          <w:sz w:val="24"/>
          <w:szCs w:val="24"/>
        </w:rPr>
        <w:t>He says, “</w:t>
      </w:r>
      <w:r w:rsidR="00D40133" w:rsidRPr="00D40133">
        <w:rPr>
          <w:rFonts w:ascii="Calibri" w:hAnsi="Calibri" w:cs="Calibri"/>
          <w:sz w:val="24"/>
          <w:szCs w:val="24"/>
        </w:rPr>
        <w:t>During this year of 2026, as a diocese together, we are having an especial focus on prayer. Pilgrimage is one of the most ancient ways that Christians</w:t>
      </w:r>
      <w:r w:rsidR="00070B2A">
        <w:rPr>
          <w:rFonts w:ascii="Calibri" w:hAnsi="Calibri" w:cs="Calibri"/>
          <w:sz w:val="24"/>
          <w:szCs w:val="24"/>
        </w:rPr>
        <w:t xml:space="preserve"> have prayed, come closer to God and learned how better to walk with</w:t>
      </w:r>
      <w:r w:rsidR="00290ECE">
        <w:rPr>
          <w:rFonts w:ascii="Calibri" w:hAnsi="Calibri" w:cs="Calibri"/>
          <w:sz w:val="24"/>
          <w:szCs w:val="24"/>
        </w:rPr>
        <w:t xml:space="preserve"> the Lord</w:t>
      </w:r>
      <w:r w:rsidR="00070B2A">
        <w:rPr>
          <w:rFonts w:ascii="Calibri" w:hAnsi="Calibri" w:cs="Calibri"/>
          <w:sz w:val="24"/>
          <w:szCs w:val="24"/>
        </w:rPr>
        <w:t xml:space="preserve"> throughout their li</w:t>
      </w:r>
      <w:r w:rsidR="00CC32B2">
        <w:rPr>
          <w:rFonts w:ascii="Calibri" w:hAnsi="Calibri" w:cs="Calibri"/>
          <w:sz w:val="24"/>
          <w:szCs w:val="24"/>
        </w:rPr>
        <w:t>v</w:t>
      </w:r>
      <w:r w:rsidR="00070B2A">
        <w:rPr>
          <w:rFonts w:ascii="Calibri" w:hAnsi="Calibri" w:cs="Calibri"/>
          <w:sz w:val="24"/>
          <w:szCs w:val="24"/>
        </w:rPr>
        <w:t>es.</w:t>
      </w:r>
      <w:r w:rsidR="00D40133" w:rsidRPr="00D40133">
        <w:rPr>
          <w:rFonts w:ascii="Calibri" w:hAnsi="Calibri" w:cs="Calibri"/>
          <w:sz w:val="24"/>
          <w:szCs w:val="24"/>
        </w:rPr>
        <w:t xml:space="preserve"> I'm so excited that during </w:t>
      </w:r>
      <w:r w:rsidR="00E112DD">
        <w:rPr>
          <w:rFonts w:ascii="Calibri" w:hAnsi="Calibri" w:cs="Calibri"/>
          <w:sz w:val="24"/>
          <w:szCs w:val="24"/>
        </w:rPr>
        <w:t>H</w:t>
      </w:r>
      <w:r w:rsidR="00D40133" w:rsidRPr="00D40133">
        <w:rPr>
          <w:rFonts w:ascii="Calibri" w:hAnsi="Calibri" w:cs="Calibri"/>
          <w:sz w:val="24"/>
          <w:szCs w:val="24"/>
        </w:rPr>
        <w:t xml:space="preserve">oly </w:t>
      </w:r>
      <w:r w:rsidR="00E112DD">
        <w:rPr>
          <w:rFonts w:ascii="Calibri" w:hAnsi="Calibri" w:cs="Calibri"/>
          <w:sz w:val="24"/>
          <w:szCs w:val="24"/>
        </w:rPr>
        <w:t>W</w:t>
      </w:r>
      <w:r w:rsidR="00D40133" w:rsidRPr="00D40133">
        <w:rPr>
          <w:rFonts w:ascii="Calibri" w:hAnsi="Calibri" w:cs="Calibri"/>
          <w:sz w:val="24"/>
          <w:szCs w:val="24"/>
        </w:rPr>
        <w:t>ee</w:t>
      </w:r>
      <w:r w:rsidR="00607422">
        <w:rPr>
          <w:rFonts w:ascii="Calibri" w:hAnsi="Calibri" w:cs="Calibri"/>
          <w:sz w:val="24"/>
          <w:szCs w:val="24"/>
        </w:rPr>
        <w:t>k</w:t>
      </w:r>
      <w:r w:rsidR="00D40133" w:rsidRPr="00D40133">
        <w:rPr>
          <w:rFonts w:ascii="Calibri" w:hAnsi="Calibri" w:cs="Calibri"/>
          <w:sz w:val="24"/>
          <w:szCs w:val="24"/>
        </w:rPr>
        <w:t xml:space="preserve"> I'll be making </w:t>
      </w:r>
      <w:r w:rsidR="00086404">
        <w:rPr>
          <w:rFonts w:ascii="Calibri" w:hAnsi="Calibri" w:cs="Calibri"/>
          <w:sz w:val="24"/>
          <w:szCs w:val="24"/>
        </w:rPr>
        <w:t>this</w:t>
      </w:r>
      <w:r w:rsidR="00D40133" w:rsidRPr="00D40133">
        <w:rPr>
          <w:rFonts w:ascii="Calibri" w:hAnsi="Calibri" w:cs="Calibri"/>
          <w:sz w:val="24"/>
          <w:szCs w:val="24"/>
        </w:rPr>
        <w:t xml:space="preserve"> pilgrimage</w:t>
      </w:r>
      <w:r w:rsidR="00CC32B2">
        <w:rPr>
          <w:rFonts w:ascii="Calibri" w:hAnsi="Calibri" w:cs="Calibri"/>
          <w:sz w:val="24"/>
          <w:szCs w:val="24"/>
        </w:rPr>
        <w:t>,</w:t>
      </w:r>
      <w:r w:rsidR="00D40133" w:rsidRPr="00D40133">
        <w:rPr>
          <w:rFonts w:ascii="Calibri" w:hAnsi="Calibri" w:cs="Calibri"/>
          <w:sz w:val="24"/>
          <w:szCs w:val="24"/>
        </w:rPr>
        <w:t xml:space="preserve"> meeting members of our churches, </w:t>
      </w:r>
      <w:r w:rsidR="00C45F7E">
        <w:rPr>
          <w:rFonts w:ascii="Calibri" w:hAnsi="Calibri" w:cs="Calibri"/>
          <w:sz w:val="24"/>
          <w:szCs w:val="24"/>
        </w:rPr>
        <w:t>praying with them, and experiencing God in the be</w:t>
      </w:r>
      <w:r w:rsidR="00075E8F">
        <w:rPr>
          <w:rFonts w:ascii="Calibri" w:hAnsi="Calibri" w:cs="Calibri"/>
          <w:sz w:val="24"/>
          <w:szCs w:val="24"/>
        </w:rPr>
        <w:t>auty of His cr</w:t>
      </w:r>
      <w:r w:rsidR="00D40133" w:rsidRPr="00D40133">
        <w:rPr>
          <w:rFonts w:ascii="Calibri" w:hAnsi="Calibri" w:cs="Calibri"/>
          <w:sz w:val="24"/>
          <w:szCs w:val="24"/>
        </w:rPr>
        <w:t xml:space="preserve">eation that's all around us. </w:t>
      </w:r>
      <w:r w:rsidR="00607422">
        <w:rPr>
          <w:rFonts w:ascii="Calibri" w:hAnsi="Calibri" w:cs="Calibri"/>
          <w:sz w:val="24"/>
          <w:szCs w:val="24"/>
        </w:rPr>
        <w:t>I</w:t>
      </w:r>
      <w:r w:rsidR="00D40133" w:rsidRPr="00D40133">
        <w:rPr>
          <w:rFonts w:ascii="Calibri" w:hAnsi="Calibri" w:cs="Calibri"/>
          <w:sz w:val="24"/>
          <w:szCs w:val="24"/>
        </w:rPr>
        <w:t xml:space="preserve">t's going to be an inspiring journey that I look forward to sharing with many different </w:t>
      </w:r>
      <w:r w:rsidR="00607422">
        <w:rPr>
          <w:rFonts w:ascii="Calibri" w:hAnsi="Calibri" w:cs="Calibri"/>
          <w:sz w:val="24"/>
          <w:szCs w:val="24"/>
        </w:rPr>
        <w:t>people.”</w:t>
      </w:r>
    </w:p>
    <w:p w14:paraId="3B877536" w14:textId="6E3E0DB7" w:rsidR="00933115" w:rsidRPr="00933115" w:rsidRDefault="00933115" w:rsidP="00933115">
      <w:pPr>
        <w:rPr>
          <w:rFonts w:ascii="Calibri" w:hAnsi="Calibri" w:cs="Calibri"/>
          <w:sz w:val="24"/>
          <w:szCs w:val="24"/>
        </w:rPr>
      </w:pPr>
      <w:r w:rsidRPr="00933115">
        <w:rPr>
          <w:rFonts w:ascii="Calibri" w:hAnsi="Calibri" w:cs="Calibri"/>
          <w:sz w:val="24"/>
          <w:szCs w:val="24"/>
        </w:rPr>
        <w:t xml:space="preserve">One of the places that Bishop Michael will be visiting is Nether </w:t>
      </w:r>
      <w:proofErr w:type="spellStart"/>
      <w:r w:rsidRPr="00933115">
        <w:rPr>
          <w:rFonts w:ascii="Calibri" w:hAnsi="Calibri" w:cs="Calibri"/>
          <w:sz w:val="24"/>
          <w:szCs w:val="24"/>
        </w:rPr>
        <w:t>Stowey</w:t>
      </w:r>
      <w:proofErr w:type="spellEnd"/>
      <w:r w:rsidRPr="00933115">
        <w:rPr>
          <w:rFonts w:ascii="Calibri" w:hAnsi="Calibri" w:cs="Calibri"/>
          <w:sz w:val="24"/>
          <w:szCs w:val="24"/>
        </w:rPr>
        <w:t xml:space="preserve">, where a large cross is placed on the mount there at the start of Holy Week. On Good Friday, Bishop Michael will be joining the Walk of Witness down from the mount, into the village and on to the </w:t>
      </w:r>
      <w:r w:rsidR="00586BD1">
        <w:rPr>
          <w:rFonts w:ascii="Calibri" w:hAnsi="Calibri" w:cs="Calibri"/>
          <w:sz w:val="24"/>
          <w:szCs w:val="24"/>
        </w:rPr>
        <w:t>c</w:t>
      </w:r>
      <w:r w:rsidRPr="00933115">
        <w:rPr>
          <w:rFonts w:ascii="Calibri" w:hAnsi="Calibri" w:cs="Calibri"/>
          <w:sz w:val="24"/>
          <w:szCs w:val="24"/>
        </w:rPr>
        <w:t xml:space="preserve">hurch where many hot cross buns will be consumed. </w:t>
      </w:r>
    </w:p>
    <w:p w14:paraId="56A86FE8" w14:textId="77777777" w:rsidR="00933115" w:rsidRPr="00933115" w:rsidRDefault="00933115" w:rsidP="00933115">
      <w:pPr>
        <w:rPr>
          <w:rFonts w:ascii="Calibri" w:hAnsi="Calibri" w:cs="Calibri"/>
          <w:sz w:val="24"/>
          <w:szCs w:val="24"/>
        </w:rPr>
      </w:pPr>
      <w:r w:rsidRPr="00933115">
        <w:rPr>
          <w:rFonts w:ascii="Calibri" w:hAnsi="Calibri" w:cs="Calibri"/>
          <w:sz w:val="24"/>
          <w:szCs w:val="24"/>
        </w:rPr>
        <w:t xml:space="preserve">The Revd Eleanor King, Rector of the Quantock Villages Benefice said, “This walk of witness is one of the three big outdoor services that we have during the year. It is a special occasion when we are joined by members of the community, as well as our Christian brothers and sisters from other local churches.” </w:t>
      </w:r>
    </w:p>
    <w:p w14:paraId="4587BB74" w14:textId="13B582B9" w:rsidR="00933115" w:rsidRPr="00933115" w:rsidRDefault="00933115" w:rsidP="00933115">
      <w:pPr>
        <w:rPr>
          <w:rFonts w:ascii="Calibri" w:hAnsi="Calibri" w:cs="Calibri"/>
          <w:sz w:val="24"/>
          <w:szCs w:val="24"/>
        </w:rPr>
      </w:pPr>
      <w:r w:rsidRPr="00933115">
        <w:rPr>
          <w:rFonts w:ascii="Calibri" w:hAnsi="Calibri" w:cs="Calibri"/>
          <w:sz w:val="24"/>
          <w:szCs w:val="24"/>
        </w:rPr>
        <w:t>Find out more at: bathandwells.org.uk/bishops-pilgrimage</w:t>
      </w:r>
    </w:p>
    <w:p w14:paraId="331A8C0F" w14:textId="4D9237FC" w:rsidR="00E246AB" w:rsidRDefault="00E246AB">
      <w:pPr>
        <w:rPr>
          <w:rFonts w:ascii="Calibri" w:hAnsi="Calibri" w:cs="Calibri"/>
          <w:sz w:val="24"/>
          <w:szCs w:val="24"/>
        </w:rPr>
      </w:pPr>
      <w:r>
        <w:rPr>
          <w:rFonts w:ascii="Calibri" w:hAnsi="Calibri" w:cs="Calibri"/>
          <w:sz w:val="24"/>
          <w:szCs w:val="24"/>
        </w:rPr>
        <w:br w:type="page"/>
      </w:r>
    </w:p>
    <w:p w14:paraId="7D7A9DC7" w14:textId="77777777" w:rsidR="009C5733" w:rsidRPr="009C5733" w:rsidRDefault="009C5733" w:rsidP="009C5733">
      <w:pPr>
        <w:rPr>
          <w:rFonts w:ascii="Calibri" w:hAnsi="Calibri" w:cs="Calibri"/>
          <w:sz w:val="24"/>
          <w:szCs w:val="24"/>
        </w:rPr>
      </w:pPr>
    </w:p>
    <w:p w14:paraId="579A25CC" w14:textId="77777777" w:rsidR="00BC6CA2" w:rsidRDefault="00BC6CA2" w:rsidP="0036032A">
      <w:pPr>
        <w:rPr>
          <w:rFonts w:ascii="Calibri" w:hAnsi="Calibri" w:cs="Calibri"/>
          <w:sz w:val="24"/>
          <w:szCs w:val="24"/>
        </w:rPr>
      </w:pPr>
    </w:p>
    <w:p w14:paraId="5872055F" w14:textId="77777777" w:rsidR="00BC6CA2" w:rsidRDefault="00BC6CA2" w:rsidP="0036032A">
      <w:pPr>
        <w:rPr>
          <w:rFonts w:ascii="Calibri" w:hAnsi="Calibri" w:cs="Calibri"/>
          <w:sz w:val="24"/>
          <w:szCs w:val="24"/>
        </w:rPr>
      </w:pPr>
    </w:p>
    <w:p w14:paraId="5EB06532" w14:textId="6DD3A80D" w:rsidR="008D4811" w:rsidRDefault="008D4811" w:rsidP="0036032A">
      <w:pPr>
        <w:rPr>
          <w:rFonts w:ascii="Calibri" w:hAnsi="Calibri" w:cs="Calibri"/>
          <w:sz w:val="32"/>
          <w:szCs w:val="32"/>
        </w:rPr>
      </w:pPr>
      <w:r w:rsidRPr="00106E58">
        <w:rPr>
          <w:rFonts w:ascii="Calibri" w:hAnsi="Calibri" w:cs="Calibri"/>
          <w:sz w:val="32"/>
          <w:szCs w:val="32"/>
        </w:rPr>
        <w:t>News in brief</w:t>
      </w:r>
    </w:p>
    <w:p w14:paraId="385E8C50" w14:textId="6500BCD3" w:rsidR="00480923" w:rsidRPr="000B74F9" w:rsidRDefault="00480923" w:rsidP="0036032A">
      <w:pPr>
        <w:rPr>
          <w:rFonts w:ascii="Calibri" w:hAnsi="Calibri" w:cs="Calibri"/>
          <w:b/>
          <w:bCs/>
          <w:sz w:val="24"/>
          <w:szCs w:val="24"/>
        </w:rPr>
      </w:pPr>
      <w:r w:rsidRPr="000B74F9">
        <w:rPr>
          <w:rFonts w:ascii="Calibri" w:hAnsi="Calibri" w:cs="Calibri"/>
          <w:b/>
          <w:bCs/>
          <w:sz w:val="24"/>
          <w:szCs w:val="24"/>
        </w:rPr>
        <w:t>Helping bring the youth voice to General Synod</w:t>
      </w:r>
    </w:p>
    <w:p w14:paraId="57D1C7E0" w14:textId="77777777" w:rsidR="00335341" w:rsidRPr="00335341" w:rsidRDefault="00335341" w:rsidP="00335341">
      <w:pPr>
        <w:rPr>
          <w:rFonts w:ascii="Calibri" w:hAnsi="Calibri" w:cs="Calibri"/>
          <w:sz w:val="24"/>
          <w:szCs w:val="24"/>
        </w:rPr>
      </w:pPr>
      <w:r w:rsidRPr="00335341">
        <w:rPr>
          <w:rFonts w:ascii="Calibri" w:hAnsi="Calibri" w:cs="Calibri"/>
          <w:sz w:val="24"/>
          <w:szCs w:val="24"/>
        </w:rPr>
        <w:t>Bath and Wells’ Eleanor Motion has been selected as one of five Young Adult Representatives joining the Church of England’s General Synod, giving young people a direct voice at the heart of the national church.</w:t>
      </w:r>
    </w:p>
    <w:p w14:paraId="126945F8" w14:textId="77777777" w:rsidR="00335341" w:rsidRDefault="00335341" w:rsidP="00335341">
      <w:pPr>
        <w:rPr>
          <w:rFonts w:ascii="Calibri" w:hAnsi="Calibri" w:cs="Calibri"/>
          <w:sz w:val="24"/>
          <w:szCs w:val="24"/>
        </w:rPr>
      </w:pPr>
      <w:r w:rsidRPr="00335341">
        <w:rPr>
          <w:rFonts w:ascii="Calibri" w:hAnsi="Calibri" w:cs="Calibri"/>
          <w:sz w:val="24"/>
          <w:szCs w:val="24"/>
        </w:rPr>
        <w:t>The new Young Adult Reps initiative is part of a pilot project running across five dioceses and follows a motion passed in February last year, to create a clear pathway for young adults to take part in Synod discussions, ensuring their perspectives and experiences help shape the future of the Church.</w:t>
      </w:r>
    </w:p>
    <w:p w14:paraId="71BA341B" w14:textId="0042815C" w:rsidR="000B74F9" w:rsidRPr="0079650C" w:rsidRDefault="0079650C" w:rsidP="00335341">
      <w:pPr>
        <w:rPr>
          <w:rFonts w:ascii="Calibri" w:hAnsi="Calibri" w:cs="Calibri"/>
          <w:b/>
          <w:bCs/>
          <w:sz w:val="24"/>
          <w:szCs w:val="24"/>
        </w:rPr>
      </w:pPr>
      <w:r w:rsidRPr="0079650C">
        <w:rPr>
          <w:rFonts w:ascii="Calibri" w:hAnsi="Calibri" w:cs="Calibri"/>
          <w:b/>
          <w:bCs/>
          <w:sz w:val="24"/>
          <w:szCs w:val="24"/>
        </w:rPr>
        <w:t>Spreading God’s love across the sea</w:t>
      </w:r>
    </w:p>
    <w:p w14:paraId="13886BED" w14:textId="77777777" w:rsidR="009E037A" w:rsidRPr="009E037A" w:rsidRDefault="009E037A" w:rsidP="009E037A">
      <w:pPr>
        <w:rPr>
          <w:rFonts w:ascii="Calibri" w:hAnsi="Calibri" w:cs="Calibri"/>
          <w:sz w:val="24"/>
          <w:szCs w:val="24"/>
        </w:rPr>
      </w:pPr>
      <w:r w:rsidRPr="009E037A">
        <w:rPr>
          <w:rFonts w:ascii="Calibri" w:hAnsi="Calibri" w:cs="Calibri"/>
          <w:sz w:val="24"/>
          <w:szCs w:val="24"/>
        </w:rPr>
        <w:t xml:space="preserve">Ladies in the parish of </w:t>
      </w:r>
      <w:proofErr w:type="spellStart"/>
      <w:r w:rsidRPr="009E037A">
        <w:rPr>
          <w:rFonts w:ascii="Calibri" w:hAnsi="Calibri" w:cs="Calibri"/>
          <w:sz w:val="24"/>
          <w:szCs w:val="24"/>
        </w:rPr>
        <w:t>Middlezoy</w:t>
      </w:r>
      <w:proofErr w:type="spellEnd"/>
      <w:r w:rsidRPr="009E037A">
        <w:rPr>
          <w:rFonts w:ascii="Calibri" w:hAnsi="Calibri" w:cs="Calibri"/>
          <w:sz w:val="24"/>
          <w:szCs w:val="24"/>
        </w:rPr>
        <w:t xml:space="preserve"> are spreading God’s love far beyond diocesan borders by knitting hats for the Seafarers’ Mission in South Shields. What began with a few members of Holy Cross Church has grown into a village</w:t>
      </w:r>
      <w:r w:rsidRPr="009E037A">
        <w:rPr>
          <w:rFonts w:ascii="Cambria Math" w:hAnsi="Cambria Math" w:cs="Cambria Math"/>
          <w:sz w:val="24"/>
          <w:szCs w:val="24"/>
        </w:rPr>
        <w:t>‑</w:t>
      </w:r>
      <w:r w:rsidRPr="009E037A">
        <w:rPr>
          <w:rFonts w:ascii="Calibri" w:hAnsi="Calibri" w:cs="Calibri"/>
          <w:sz w:val="24"/>
          <w:szCs w:val="24"/>
        </w:rPr>
        <w:t>wide effort, with more than 200 hats sent over the past few years.</w:t>
      </w:r>
    </w:p>
    <w:p w14:paraId="7A3A9073" w14:textId="37BF7212" w:rsidR="008D4811" w:rsidRDefault="009E037A" w:rsidP="009E037A">
      <w:pPr>
        <w:rPr>
          <w:rFonts w:ascii="Calibri" w:hAnsi="Calibri" w:cs="Calibri"/>
          <w:sz w:val="24"/>
          <w:szCs w:val="24"/>
        </w:rPr>
      </w:pPr>
      <w:r w:rsidRPr="009E037A">
        <w:rPr>
          <w:rFonts w:ascii="Calibri" w:hAnsi="Calibri" w:cs="Calibri"/>
          <w:sz w:val="24"/>
          <w:szCs w:val="24"/>
        </w:rPr>
        <w:t>Jean Campbell, whose family has naval roots, says each hat is “a reminder to a seafarer that someone has made something just for them.”</w:t>
      </w:r>
      <w:r w:rsidR="001576CC">
        <w:rPr>
          <w:rFonts w:ascii="Calibri" w:hAnsi="Calibri" w:cs="Calibri"/>
          <w:sz w:val="24"/>
          <w:szCs w:val="24"/>
        </w:rPr>
        <w:t xml:space="preserve"> </w:t>
      </w:r>
      <w:r w:rsidRPr="009E037A">
        <w:rPr>
          <w:rFonts w:ascii="Calibri" w:hAnsi="Calibri" w:cs="Calibri"/>
          <w:sz w:val="24"/>
          <w:szCs w:val="24"/>
        </w:rPr>
        <w:t>Paul Akerman from the Mission adds</w:t>
      </w:r>
      <w:r w:rsidR="00C953B9">
        <w:rPr>
          <w:rFonts w:ascii="Calibri" w:hAnsi="Calibri" w:cs="Calibri"/>
          <w:sz w:val="24"/>
          <w:szCs w:val="24"/>
        </w:rPr>
        <w:t>,</w:t>
      </w:r>
      <w:r w:rsidRPr="009E037A">
        <w:rPr>
          <w:rFonts w:ascii="Calibri" w:hAnsi="Calibri" w:cs="Calibri"/>
          <w:sz w:val="24"/>
          <w:szCs w:val="24"/>
        </w:rPr>
        <w:t xml:space="preserve"> “Every knitted item shows seafarers they are seen, valued and remembered.”</w:t>
      </w:r>
    </w:p>
    <w:p w14:paraId="53C2C64D" w14:textId="10018C44" w:rsidR="005A3F22" w:rsidRPr="005A3F22" w:rsidRDefault="005A3F22" w:rsidP="005A3F22">
      <w:pPr>
        <w:rPr>
          <w:rFonts w:ascii="Calibri" w:hAnsi="Calibri" w:cs="Calibri"/>
          <w:b/>
          <w:bCs/>
          <w:sz w:val="24"/>
          <w:szCs w:val="24"/>
        </w:rPr>
      </w:pPr>
      <w:r w:rsidRPr="005A3F22">
        <w:rPr>
          <w:rFonts w:ascii="Calibri" w:hAnsi="Calibri" w:cs="Calibri"/>
          <w:b/>
          <w:bCs/>
          <w:sz w:val="24"/>
          <w:szCs w:val="24"/>
        </w:rPr>
        <w:t xml:space="preserve">Somerset </w:t>
      </w:r>
      <w:r w:rsidR="00AC6C75">
        <w:rPr>
          <w:rFonts w:ascii="Calibri" w:hAnsi="Calibri" w:cs="Calibri"/>
          <w:b/>
          <w:bCs/>
          <w:sz w:val="24"/>
          <w:szCs w:val="24"/>
        </w:rPr>
        <w:t>f</w:t>
      </w:r>
      <w:r w:rsidRPr="005A3F22">
        <w:rPr>
          <w:rFonts w:ascii="Calibri" w:hAnsi="Calibri" w:cs="Calibri"/>
          <w:b/>
          <w:bCs/>
          <w:sz w:val="24"/>
          <w:szCs w:val="24"/>
        </w:rPr>
        <w:t xml:space="preserve">aith </w:t>
      </w:r>
      <w:r w:rsidR="00AC6C75">
        <w:rPr>
          <w:rFonts w:ascii="Calibri" w:hAnsi="Calibri" w:cs="Calibri"/>
          <w:b/>
          <w:bCs/>
          <w:sz w:val="24"/>
          <w:szCs w:val="24"/>
        </w:rPr>
        <w:t>l</w:t>
      </w:r>
      <w:r w:rsidRPr="005A3F22">
        <w:rPr>
          <w:rFonts w:ascii="Calibri" w:hAnsi="Calibri" w:cs="Calibri"/>
          <w:b/>
          <w:bCs/>
          <w:sz w:val="24"/>
          <w:szCs w:val="24"/>
        </w:rPr>
        <w:t xml:space="preserve">eaders </w:t>
      </w:r>
      <w:r w:rsidR="00EE428B">
        <w:rPr>
          <w:rFonts w:ascii="Calibri" w:hAnsi="Calibri" w:cs="Calibri"/>
          <w:b/>
          <w:bCs/>
          <w:sz w:val="24"/>
          <w:szCs w:val="24"/>
        </w:rPr>
        <w:t>e</w:t>
      </w:r>
      <w:r w:rsidRPr="005A3F22">
        <w:rPr>
          <w:rFonts w:ascii="Calibri" w:hAnsi="Calibri" w:cs="Calibri"/>
          <w:b/>
          <w:bCs/>
          <w:sz w:val="24"/>
          <w:szCs w:val="24"/>
        </w:rPr>
        <w:t xml:space="preserve">xplore Plymouth’s </w:t>
      </w:r>
      <w:r w:rsidR="00AC6C75">
        <w:rPr>
          <w:rFonts w:ascii="Calibri" w:hAnsi="Calibri" w:cs="Calibri"/>
          <w:b/>
          <w:bCs/>
          <w:sz w:val="24"/>
          <w:szCs w:val="24"/>
        </w:rPr>
        <w:t>c</w:t>
      </w:r>
      <w:r w:rsidRPr="005A3F22">
        <w:rPr>
          <w:rFonts w:ascii="Calibri" w:hAnsi="Calibri" w:cs="Calibri"/>
          <w:b/>
          <w:bCs/>
          <w:sz w:val="24"/>
          <w:szCs w:val="24"/>
        </w:rPr>
        <w:t xml:space="preserve">ultural </w:t>
      </w:r>
      <w:r w:rsidR="00AC6C75">
        <w:rPr>
          <w:rFonts w:ascii="Calibri" w:hAnsi="Calibri" w:cs="Calibri"/>
          <w:b/>
          <w:bCs/>
          <w:sz w:val="24"/>
          <w:szCs w:val="24"/>
        </w:rPr>
        <w:t>r</w:t>
      </w:r>
      <w:r w:rsidRPr="005A3F22">
        <w:rPr>
          <w:rFonts w:ascii="Calibri" w:hAnsi="Calibri" w:cs="Calibri"/>
          <w:b/>
          <w:bCs/>
          <w:sz w:val="24"/>
          <w:szCs w:val="24"/>
        </w:rPr>
        <w:t>oots</w:t>
      </w:r>
    </w:p>
    <w:p w14:paraId="723E57A7" w14:textId="4D78E101" w:rsidR="005A3F22" w:rsidRPr="005A3F22" w:rsidRDefault="005A3F22" w:rsidP="005A3F22">
      <w:pPr>
        <w:rPr>
          <w:rFonts w:ascii="Calibri" w:hAnsi="Calibri" w:cs="Calibri"/>
          <w:sz w:val="24"/>
          <w:szCs w:val="24"/>
        </w:rPr>
      </w:pPr>
      <w:r w:rsidRPr="005A3F22">
        <w:rPr>
          <w:rFonts w:ascii="Calibri" w:hAnsi="Calibri" w:cs="Calibri"/>
          <w:sz w:val="24"/>
          <w:szCs w:val="24"/>
        </w:rPr>
        <w:t>Somerset faith and civic leaders, including Bath and Wells Interfaith Adviser Narinder Tegally and Diocesan Chaplaincy Adviser Richard Kelley, joined a visit to Plymouth to explore the city’s community and cultural heritage. The trip, organised by the Somerset Interfaith Forum, brought together representatives from the Buddhist, Muslim, Jewish, Quaker, Non</w:t>
      </w:r>
      <w:r w:rsidRPr="005A3F22">
        <w:rPr>
          <w:rFonts w:ascii="Cambria Math" w:hAnsi="Cambria Math" w:cs="Cambria Math"/>
          <w:sz w:val="24"/>
          <w:szCs w:val="24"/>
        </w:rPr>
        <w:t>‑</w:t>
      </w:r>
      <w:r w:rsidRPr="005A3F22">
        <w:rPr>
          <w:rFonts w:ascii="Calibri" w:hAnsi="Calibri" w:cs="Calibri"/>
          <w:sz w:val="24"/>
          <w:szCs w:val="24"/>
        </w:rPr>
        <w:t>conformist and Anglican communities.</w:t>
      </w:r>
    </w:p>
    <w:p w14:paraId="5CB5A025" w14:textId="77777777" w:rsidR="005A3F22" w:rsidRPr="005A3F22" w:rsidRDefault="005A3F22" w:rsidP="005A3F22">
      <w:pPr>
        <w:rPr>
          <w:rFonts w:ascii="Calibri" w:hAnsi="Calibri" w:cs="Calibri"/>
          <w:sz w:val="24"/>
          <w:szCs w:val="24"/>
        </w:rPr>
      </w:pPr>
      <w:r w:rsidRPr="005A3F22">
        <w:rPr>
          <w:rFonts w:ascii="Calibri" w:hAnsi="Calibri" w:cs="Calibri"/>
          <w:sz w:val="24"/>
          <w:szCs w:val="24"/>
        </w:rPr>
        <w:t>Hosted by Dr Judith Beckman, the group toured Plymouth’s 263</w:t>
      </w:r>
      <w:r w:rsidRPr="005A3F22">
        <w:rPr>
          <w:rFonts w:ascii="Cambria Math" w:hAnsi="Cambria Math" w:cs="Cambria Math"/>
          <w:sz w:val="24"/>
          <w:szCs w:val="24"/>
        </w:rPr>
        <w:t>‑</w:t>
      </w:r>
      <w:r w:rsidRPr="005A3F22">
        <w:rPr>
          <w:rFonts w:ascii="Calibri" w:hAnsi="Calibri" w:cs="Calibri"/>
          <w:sz w:val="24"/>
          <w:szCs w:val="24"/>
        </w:rPr>
        <w:t>year</w:t>
      </w:r>
      <w:r w:rsidRPr="005A3F22">
        <w:rPr>
          <w:rFonts w:ascii="Cambria Math" w:hAnsi="Cambria Math" w:cs="Cambria Math"/>
          <w:sz w:val="24"/>
          <w:szCs w:val="24"/>
        </w:rPr>
        <w:t>‑</w:t>
      </w:r>
      <w:r w:rsidRPr="005A3F22">
        <w:rPr>
          <w:rFonts w:ascii="Calibri" w:hAnsi="Calibri" w:cs="Calibri"/>
          <w:sz w:val="24"/>
          <w:szCs w:val="24"/>
        </w:rPr>
        <w:t>old synagogue, the oldest Ashkenazi synagogue in continuous use in the English</w:t>
      </w:r>
      <w:r w:rsidRPr="005A3F22">
        <w:rPr>
          <w:rFonts w:ascii="Cambria Math" w:hAnsi="Cambria Math" w:cs="Cambria Math"/>
          <w:sz w:val="24"/>
          <w:szCs w:val="24"/>
        </w:rPr>
        <w:t>‑</w:t>
      </w:r>
      <w:r w:rsidRPr="005A3F22">
        <w:rPr>
          <w:rFonts w:ascii="Calibri" w:hAnsi="Calibri" w:cs="Calibri"/>
          <w:sz w:val="24"/>
          <w:szCs w:val="24"/>
        </w:rPr>
        <w:t>speaking world.</w:t>
      </w:r>
    </w:p>
    <w:p w14:paraId="6723AE81" w14:textId="68AC45A7" w:rsidR="00C953B9" w:rsidRDefault="00F37EE2" w:rsidP="009E037A">
      <w:pPr>
        <w:rPr>
          <w:rFonts w:ascii="Calibri" w:hAnsi="Calibri" w:cs="Calibri"/>
          <w:sz w:val="24"/>
          <w:szCs w:val="24"/>
        </w:rPr>
      </w:pPr>
      <w:r>
        <w:rPr>
          <w:noProof/>
        </w:rPr>
        <w:drawing>
          <wp:inline distT="0" distB="0" distL="0" distR="0" wp14:anchorId="33F90A16" wp14:editId="639FDF25">
            <wp:extent cx="5731510" cy="183408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834083"/>
                    </a:xfrm>
                    <a:prstGeom prst="rect">
                      <a:avLst/>
                    </a:prstGeom>
                    <a:noFill/>
                    <a:ln>
                      <a:noFill/>
                    </a:ln>
                  </pic:spPr>
                </pic:pic>
              </a:graphicData>
            </a:graphic>
          </wp:inline>
        </w:drawing>
      </w:r>
    </w:p>
    <w:p w14:paraId="4A58C221" w14:textId="702145C0" w:rsidR="00CC2D72" w:rsidRPr="008D2E27" w:rsidRDefault="36B3DB1D" w:rsidP="009E037A">
      <w:pPr>
        <w:rPr>
          <w:rFonts w:ascii="Calibri" w:hAnsi="Calibri" w:cs="Calibri"/>
          <w:sz w:val="28"/>
          <w:szCs w:val="28"/>
        </w:rPr>
      </w:pPr>
      <w:r w:rsidRPr="008D2E27">
        <w:rPr>
          <w:rFonts w:ascii="Calibri" w:hAnsi="Calibri" w:cs="Calibri"/>
          <w:sz w:val="28"/>
          <w:szCs w:val="28"/>
        </w:rPr>
        <w:t>Grace, truth, love and courage</w:t>
      </w:r>
    </w:p>
    <w:p w14:paraId="44B2C6DC" w14:textId="32D168E9" w:rsidR="36B3DB1D" w:rsidRDefault="36B3DB1D" w:rsidP="7D8DA481">
      <w:pPr>
        <w:rPr>
          <w:rFonts w:ascii="Calibri" w:hAnsi="Calibri" w:cs="Calibri"/>
          <w:sz w:val="24"/>
          <w:szCs w:val="24"/>
        </w:rPr>
      </w:pPr>
      <w:r w:rsidRPr="7D8DA481">
        <w:rPr>
          <w:rFonts w:ascii="Calibri" w:hAnsi="Calibri" w:cs="Calibri"/>
          <w:sz w:val="24"/>
          <w:szCs w:val="24"/>
        </w:rPr>
        <w:t>By Fiona Gibson, Bishop of Taunton</w:t>
      </w:r>
    </w:p>
    <w:p w14:paraId="5A63B086" w14:textId="77777777" w:rsidR="008D2E27" w:rsidRDefault="008D2E27" w:rsidP="00BC6CA2">
      <w:pPr>
        <w:rPr>
          <w:rFonts w:ascii="Calibri" w:hAnsi="Calibri"/>
        </w:rPr>
      </w:pPr>
    </w:p>
    <w:p w14:paraId="4445C6AC" w14:textId="3EA1A5D5" w:rsidR="00BC6CA2" w:rsidRPr="00CC2D72" w:rsidRDefault="00BC6CA2" w:rsidP="00BC6CA2">
      <w:pPr>
        <w:rPr>
          <w:rFonts w:ascii="Calibri" w:hAnsi="Calibri"/>
        </w:rPr>
      </w:pPr>
      <w:r w:rsidRPr="00CC2D72">
        <w:rPr>
          <w:rFonts w:ascii="Calibri" w:hAnsi="Calibri"/>
        </w:rPr>
        <w:t>Guilt, shame, mercy, and forgiveness. Four words all linked with Easter, which we shall celebrate this month.</w:t>
      </w:r>
    </w:p>
    <w:p w14:paraId="43E39C69" w14:textId="77777777" w:rsidR="00BC6CA2" w:rsidRPr="00CC2D72" w:rsidRDefault="00BC6CA2" w:rsidP="00BC6CA2">
      <w:pPr>
        <w:rPr>
          <w:rFonts w:ascii="Calibri" w:hAnsi="Calibri"/>
        </w:rPr>
      </w:pPr>
      <w:r w:rsidRPr="00CC2D72">
        <w:rPr>
          <w:rFonts w:ascii="Calibri" w:hAnsi="Calibri"/>
        </w:rPr>
        <w:t xml:space="preserve">The last two of those seem to be in short supply at the moment. The ‘gods’ of social media are ready instantly to punish all offenders, now and in the future. </w:t>
      </w:r>
    </w:p>
    <w:p w14:paraId="0DF43F84" w14:textId="77777777" w:rsidR="00BC6CA2" w:rsidRPr="00CC2D72" w:rsidRDefault="00BC6CA2" w:rsidP="00BC6CA2">
      <w:pPr>
        <w:rPr>
          <w:rFonts w:ascii="Calibri" w:hAnsi="Calibri"/>
        </w:rPr>
      </w:pPr>
      <w:r w:rsidRPr="00CC2D72">
        <w:rPr>
          <w:rFonts w:ascii="Calibri" w:hAnsi="Calibri"/>
        </w:rPr>
        <w:t>People often offer George Orwell’s nightmare vision of Big Brother as a way to understand our times. I’m more drawn to the image of Jeremy Bentham’s Panopticon – a building where a watchman could observe all the inhabitants at all times but without the inhabitants knowing whether or not they’re being watched – which ensured compliance.  When we hear about online data harvesting it can feel as if everything you say, or do, can be recorded and held against you, ready to be brought out and used if needed.</w:t>
      </w:r>
    </w:p>
    <w:p w14:paraId="6E35567C" w14:textId="77777777" w:rsidR="00BC6CA2" w:rsidRPr="00CC2D72" w:rsidRDefault="00BC6CA2" w:rsidP="00BC6CA2">
      <w:pPr>
        <w:rPr>
          <w:rFonts w:ascii="Calibri" w:hAnsi="Calibri"/>
        </w:rPr>
      </w:pPr>
      <w:r w:rsidRPr="00CC2D72">
        <w:rPr>
          <w:rFonts w:ascii="Calibri" w:hAnsi="Calibri"/>
        </w:rPr>
        <w:t xml:space="preserve">Where’s the mercy or the forgiveness in that? Where’s the grace that understands we all make mistakes and need second chances? There’s no possibility of wiping the slate clean and beginning again. </w:t>
      </w:r>
    </w:p>
    <w:p w14:paraId="0F43C158" w14:textId="77777777" w:rsidR="00BC6CA2" w:rsidRPr="00CC2D72" w:rsidRDefault="00BC6CA2" w:rsidP="00BC6CA2">
      <w:pPr>
        <w:rPr>
          <w:rFonts w:ascii="Calibri" w:hAnsi="Calibri"/>
        </w:rPr>
      </w:pPr>
      <w:r w:rsidRPr="00CC2D72">
        <w:rPr>
          <w:rFonts w:ascii="Calibri" w:hAnsi="Calibri"/>
        </w:rPr>
        <w:t xml:space="preserve">Which is where the astounding grace and mercy we celebrate on Good Friday and Easter Day comes in.  </w:t>
      </w:r>
    </w:p>
    <w:p w14:paraId="355D0ED5" w14:textId="77777777" w:rsidR="00BC6CA2" w:rsidRPr="00CC2D72" w:rsidRDefault="00BC6CA2" w:rsidP="00BC6CA2">
      <w:pPr>
        <w:rPr>
          <w:rFonts w:ascii="Calibri" w:hAnsi="Calibri"/>
        </w:rPr>
      </w:pPr>
      <w:r w:rsidRPr="00CC2D72">
        <w:rPr>
          <w:rFonts w:ascii="Calibri" w:hAnsi="Calibri"/>
        </w:rPr>
        <w:t>Mark Greene of the London Institute of Contemporary Christianity highlights how the wonder of Easter speaks words of grace and hope to our unmerciful world:</w:t>
      </w:r>
    </w:p>
    <w:p w14:paraId="4E0ECE41" w14:textId="77777777" w:rsidR="00BC6CA2" w:rsidRPr="00CC2D72" w:rsidRDefault="00BC6CA2" w:rsidP="00BC6CA2">
      <w:pPr>
        <w:rPr>
          <w:rFonts w:ascii="Calibri" w:hAnsi="Calibri"/>
        </w:rPr>
      </w:pPr>
      <w:r w:rsidRPr="00CC2D72">
        <w:rPr>
          <w:rFonts w:ascii="Calibri" w:hAnsi="Calibri"/>
        </w:rPr>
        <w:t>All this judgement serves to highlight the majestic, counter-cultural grace of the Christian gospel.  Yes, God is a God of justice, opposed to the degrading of any human on any grounds.  Yes, he has seen our every furtive action, picked up every sly whisper, logged every darkling thought … yet his mercy flows from the cross like an ocean, drenching the universe.  As today’s media Pharisees rage, God’s offer is ‘mercy, mercy, mercy’ to all who would repent and receive him.  And our watchwords: grace, truth, love, and courage.</w:t>
      </w:r>
    </w:p>
    <w:p w14:paraId="290B7B64" w14:textId="77777777" w:rsidR="00BC6CA2" w:rsidRPr="00CC2D72" w:rsidRDefault="00BC6CA2" w:rsidP="00BC6CA2">
      <w:pPr>
        <w:rPr>
          <w:rFonts w:ascii="Calibri" w:hAnsi="Calibri"/>
        </w:rPr>
      </w:pPr>
      <w:r w:rsidRPr="00CC2D72">
        <w:rPr>
          <w:rFonts w:ascii="Calibri" w:hAnsi="Calibri"/>
        </w:rPr>
        <w:t>May this encourage us all as we continue through Lent, experience Holy Week, and finally reach the joy of Easter.</w:t>
      </w:r>
    </w:p>
    <w:p w14:paraId="0C51109E" w14:textId="77777777" w:rsidR="00BC6CA2" w:rsidRDefault="00BC6CA2" w:rsidP="00BC6CA2">
      <w:pPr>
        <w:rPr>
          <w:rFonts w:ascii="Calibri" w:hAnsi="Calibri"/>
        </w:rPr>
      </w:pPr>
      <w:r>
        <w:rPr>
          <w:rFonts w:ascii="Calibri" w:hAnsi="Calibri"/>
        </w:rPr>
        <w:t>+Fiona</w:t>
      </w:r>
    </w:p>
    <w:p w14:paraId="317371F1" w14:textId="55FBBB48" w:rsidR="008D2E27" w:rsidRDefault="008D2E27">
      <w:pPr>
        <w:rPr>
          <w:rFonts w:ascii="Calibri" w:hAnsi="Calibri" w:cs="Calibri"/>
          <w:sz w:val="32"/>
          <w:szCs w:val="32"/>
        </w:rPr>
      </w:pPr>
      <w:r>
        <w:rPr>
          <w:rFonts w:ascii="Calibri" w:hAnsi="Calibri" w:cs="Calibri"/>
          <w:sz w:val="32"/>
          <w:szCs w:val="32"/>
        </w:rPr>
        <w:br w:type="page"/>
      </w:r>
    </w:p>
    <w:p w14:paraId="7B2298A8" w14:textId="34E6EAD7" w:rsidR="00CC2D72" w:rsidRPr="00117A96" w:rsidRDefault="00CC2D72" w:rsidP="00CC2D72">
      <w:pPr>
        <w:rPr>
          <w:rFonts w:ascii="Calibri" w:hAnsi="Calibri" w:cs="Calibri"/>
          <w:sz w:val="32"/>
          <w:szCs w:val="32"/>
        </w:rPr>
      </w:pPr>
      <w:r w:rsidRPr="00117A96">
        <w:rPr>
          <w:rFonts w:ascii="Calibri" w:hAnsi="Calibri" w:cs="Calibri"/>
          <w:sz w:val="32"/>
          <w:szCs w:val="32"/>
        </w:rPr>
        <w:t xml:space="preserve">The light of Jesus' resurrection </w:t>
      </w:r>
    </w:p>
    <w:p w14:paraId="428AC5FA" w14:textId="6A1B8FEB" w:rsidR="00CC2D72" w:rsidRPr="00CC2D72" w:rsidRDefault="00CC2D72" w:rsidP="00CC2D72">
      <w:pPr>
        <w:rPr>
          <w:rFonts w:ascii="Calibri" w:hAnsi="Calibri" w:cs="Calibri"/>
          <w:sz w:val="24"/>
          <w:szCs w:val="24"/>
        </w:rPr>
      </w:pPr>
      <w:r w:rsidRPr="00A611CE">
        <w:rPr>
          <w:rFonts w:ascii="Calibri" w:hAnsi="Calibri" w:cs="Calibri"/>
          <w:sz w:val="24"/>
          <w:szCs w:val="24"/>
        </w:rPr>
        <w:t>As Easter approaches, Revd Alice Watson</w:t>
      </w:r>
      <w:r>
        <w:rPr>
          <w:rFonts w:ascii="Calibri" w:hAnsi="Calibri" w:cs="Calibri"/>
          <w:sz w:val="24"/>
          <w:szCs w:val="24"/>
        </w:rPr>
        <w:t xml:space="preserve">, </w:t>
      </w:r>
      <w:r w:rsidRPr="00A611CE">
        <w:rPr>
          <w:rFonts w:ascii="Calibri" w:hAnsi="Calibri" w:cs="Calibri"/>
          <w:sz w:val="24"/>
          <w:szCs w:val="24"/>
        </w:rPr>
        <w:t>Vicar</w:t>
      </w:r>
      <w:r>
        <w:rPr>
          <w:rFonts w:ascii="Calibri" w:hAnsi="Calibri" w:cs="Calibri"/>
          <w:sz w:val="24"/>
          <w:szCs w:val="24"/>
        </w:rPr>
        <w:t xml:space="preserve"> </w:t>
      </w:r>
      <w:r w:rsidRPr="00A611CE">
        <w:rPr>
          <w:rFonts w:ascii="Calibri" w:hAnsi="Calibri" w:cs="Calibri"/>
          <w:sz w:val="24"/>
          <w:szCs w:val="24"/>
        </w:rPr>
        <w:t>Glastonbury</w:t>
      </w:r>
      <w:r>
        <w:rPr>
          <w:rFonts w:ascii="Calibri" w:hAnsi="Calibri" w:cs="Calibri"/>
          <w:sz w:val="24"/>
          <w:szCs w:val="24"/>
        </w:rPr>
        <w:t>,</w:t>
      </w:r>
      <w:r w:rsidRPr="00A611CE">
        <w:rPr>
          <w:rFonts w:ascii="Calibri" w:hAnsi="Calibri" w:cs="Calibri"/>
          <w:sz w:val="24"/>
          <w:szCs w:val="24"/>
        </w:rPr>
        <w:t xml:space="preserve"> St John’s, St Benedict’s, and Meare</w:t>
      </w:r>
      <w:r>
        <w:rPr>
          <w:rFonts w:ascii="Calibri" w:hAnsi="Calibri" w:cs="Calibri"/>
          <w:sz w:val="24"/>
          <w:szCs w:val="24"/>
        </w:rPr>
        <w:t xml:space="preserve">, </w:t>
      </w:r>
      <w:r w:rsidRPr="00A611CE">
        <w:rPr>
          <w:rFonts w:ascii="Calibri" w:hAnsi="Calibri" w:cs="Calibri"/>
          <w:sz w:val="24"/>
          <w:szCs w:val="24"/>
        </w:rPr>
        <w:t>reflects on how our churches are preparing to share the hope and light of the resurrection with the</w:t>
      </w:r>
      <w:r>
        <w:rPr>
          <w:rFonts w:ascii="Calibri" w:hAnsi="Calibri" w:cs="Calibri"/>
          <w:sz w:val="24"/>
          <w:szCs w:val="24"/>
        </w:rPr>
        <w:t>ir</w:t>
      </w:r>
      <w:r w:rsidRPr="00A611CE">
        <w:rPr>
          <w:rFonts w:ascii="Calibri" w:hAnsi="Calibri" w:cs="Calibri"/>
          <w:sz w:val="24"/>
          <w:szCs w:val="24"/>
        </w:rPr>
        <w:t xml:space="preserve"> communit</w:t>
      </w:r>
      <w:r>
        <w:rPr>
          <w:rFonts w:ascii="Calibri" w:hAnsi="Calibri" w:cs="Calibri"/>
          <w:sz w:val="24"/>
          <w:szCs w:val="24"/>
        </w:rPr>
        <w:t>ies</w:t>
      </w:r>
      <w:r w:rsidRPr="00A611CE">
        <w:rPr>
          <w:rFonts w:ascii="Calibri" w:hAnsi="Calibri" w:cs="Calibri"/>
          <w:sz w:val="24"/>
          <w:szCs w:val="24"/>
        </w:rPr>
        <w:t xml:space="preserve">. </w:t>
      </w:r>
    </w:p>
    <w:p w14:paraId="60D9D585" w14:textId="77777777" w:rsidR="00CC2D72" w:rsidRPr="0036032A" w:rsidRDefault="00CC2D72" w:rsidP="00CC2D72">
      <w:pPr>
        <w:rPr>
          <w:rFonts w:ascii="Calibri" w:hAnsi="Calibri" w:cs="Calibri"/>
          <w:b/>
          <w:bCs/>
          <w:sz w:val="24"/>
          <w:szCs w:val="24"/>
        </w:rPr>
      </w:pPr>
      <w:r w:rsidRPr="0036032A">
        <w:rPr>
          <w:rFonts w:ascii="Calibri" w:hAnsi="Calibri" w:cs="Calibri"/>
          <w:b/>
          <w:bCs/>
          <w:sz w:val="24"/>
          <w:szCs w:val="24"/>
        </w:rPr>
        <w:t xml:space="preserve">What have you got planned </w:t>
      </w:r>
      <w:r>
        <w:rPr>
          <w:rFonts w:ascii="Calibri" w:hAnsi="Calibri" w:cs="Calibri"/>
          <w:b/>
          <w:bCs/>
          <w:sz w:val="24"/>
          <w:szCs w:val="24"/>
        </w:rPr>
        <w:t>for schools at</w:t>
      </w:r>
      <w:r w:rsidRPr="0036032A">
        <w:rPr>
          <w:rFonts w:ascii="Calibri" w:hAnsi="Calibri" w:cs="Calibri"/>
          <w:b/>
          <w:bCs/>
          <w:sz w:val="24"/>
          <w:szCs w:val="24"/>
        </w:rPr>
        <w:t xml:space="preserve"> Easter?</w:t>
      </w:r>
    </w:p>
    <w:p w14:paraId="1FE13705" w14:textId="77777777" w:rsidR="00CC2D72" w:rsidRPr="0036032A" w:rsidRDefault="00CC2D72" w:rsidP="00CC2D72">
      <w:pPr>
        <w:rPr>
          <w:rFonts w:ascii="Calibri" w:hAnsi="Calibri" w:cs="Calibri"/>
          <w:sz w:val="24"/>
          <w:szCs w:val="24"/>
        </w:rPr>
      </w:pPr>
      <w:r>
        <w:rPr>
          <w:rFonts w:ascii="Calibri" w:hAnsi="Calibri" w:cs="Calibri"/>
          <w:sz w:val="24"/>
          <w:szCs w:val="24"/>
        </w:rPr>
        <w:t>We’ll</w:t>
      </w:r>
      <w:r w:rsidRPr="0036032A">
        <w:rPr>
          <w:rFonts w:ascii="Calibri" w:hAnsi="Calibri" w:cs="Calibri"/>
          <w:sz w:val="24"/>
          <w:szCs w:val="24"/>
        </w:rPr>
        <w:t xml:space="preserve"> </w:t>
      </w:r>
      <w:r>
        <w:rPr>
          <w:rFonts w:ascii="Calibri" w:hAnsi="Calibri" w:cs="Calibri"/>
          <w:sz w:val="24"/>
          <w:szCs w:val="24"/>
        </w:rPr>
        <w:t>have</w:t>
      </w:r>
      <w:r w:rsidRPr="0036032A">
        <w:rPr>
          <w:rFonts w:ascii="Calibri" w:hAnsi="Calibri" w:cs="Calibri"/>
          <w:sz w:val="24"/>
          <w:szCs w:val="24"/>
        </w:rPr>
        <w:t xml:space="preserve"> an interactive Easter experience in St John’s for both Glastonbury schools. They’ll come in, explore prayer stations, and walk through </w:t>
      </w:r>
      <w:r>
        <w:rPr>
          <w:rFonts w:ascii="Calibri" w:hAnsi="Calibri" w:cs="Calibri"/>
          <w:sz w:val="24"/>
          <w:szCs w:val="24"/>
        </w:rPr>
        <w:t xml:space="preserve">and learn about </w:t>
      </w:r>
      <w:r w:rsidRPr="0036032A">
        <w:rPr>
          <w:rFonts w:ascii="Calibri" w:hAnsi="Calibri" w:cs="Calibri"/>
          <w:sz w:val="24"/>
          <w:szCs w:val="24"/>
        </w:rPr>
        <w:t xml:space="preserve">Holy Week. </w:t>
      </w:r>
    </w:p>
    <w:p w14:paraId="1E087D48" w14:textId="77777777" w:rsidR="00CC2D72" w:rsidRPr="0036032A" w:rsidRDefault="00CC2D72" w:rsidP="00CC2D72">
      <w:pPr>
        <w:rPr>
          <w:rFonts w:ascii="Calibri" w:hAnsi="Calibri" w:cs="Calibri"/>
          <w:b/>
          <w:bCs/>
          <w:sz w:val="24"/>
          <w:szCs w:val="24"/>
        </w:rPr>
      </w:pPr>
      <w:r w:rsidRPr="0036032A">
        <w:rPr>
          <w:rFonts w:ascii="Calibri" w:hAnsi="Calibri" w:cs="Calibri"/>
          <w:b/>
          <w:bCs/>
          <w:sz w:val="24"/>
          <w:szCs w:val="24"/>
        </w:rPr>
        <w:t xml:space="preserve">What </w:t>
      </w:r>
      <w:r>
        <w:rPr>
          <w:rFonts w:ascii="Calibri" w:hAnsi="Calibri" w:cs="Calibri"/>
          <w:b/>
          <w:bCs/>
          <w:sz w:val="24"/>
          <w:szCs w:val="24"/>
        </w:rPr>
        <w:t>happens in</w:t>
      </w:r>
      <w:r w:rsidRPr="0036032A">
        <w:rPr>
          <w:rFonts w:ascii="Calibri" w:hAnsi="Calibri" w:cs="Calibri"/>
          <w:b/>
          <w:bCs/>
          <w:sz w:val="24"/>
          <w:szCs w:val="24"/>
        </w:rPr>
        <w:t xml:space="preserve"> Holy Week </w:t>
      </w:r>
      <w:r>
        <w:rPr>
          <w:rFonts w:ascii="Calibri" w:hAnsi="Calibri" w:cs="Calibri"/>
          <w:b/>
          <w:bCs/>
          <w:sz w:val="24"/>
          <w:szCs w:val="24"/>
        </w:rPr>
        <w:t>in Glastonbury</w:t>
      </w:r>
      <w:r w:rsidRPr="0036032A">
        <w:rPr>
          <w:rFonts w:ascii="Calibri" w:hAnsi="Calibri" w:cs="Calibri"/>
          <w:b/>
          <w:bCs/>
          <w:sz w:val="24"/>
          <w:szCs w:val="24"/>
        </w:rPr>
        <w:t>?</w:t>
      </w:r>
    </w:p>
    <w:p w14:paraId="46BAEB0D" w14:textId="77777777" w:rsidR="00CC2D72" w:rsidRPr="0036032A" w:rsidRDefault="00CC2D72" w:rsidP="00CC2D72">
      <w:pPr>
        <w:rPr>
          <w:rFonts w:ascii="Calibri" w:hAnsi="Calibri" w:cs="Calibri"/>
          <w:sz w:val="24"/>
          <w:szCs w:val="24"/>
        </w:rPr>
      </w:pPr>
      <w:r>
        <w:rPr>
          <w:rFonts w:ascii="Calibri" w:hAnsi="Calibri" w:cs="Calibri"/>
          <w:sz w:val="24"/>
          <w:szCs w:val="24"/>
        </w:rPr>
        <w:t>There’ll be</w:t>
      </w:r>
      <w:r w:rsidRPr="0036032A">
        <w:rPr>
          <w:rFonts w:ascii="Calibri" w:hAnsi="Calibri" w:cs="Calibri"/>
          <w:sz w:val="24"/>
          <w:szCs w:val="24"/>
        </w:rPr>
        <w:t xml:space="preserve"> Stations of the Cross in Abbey House Gardens</w:t>
      </w:r>
      <w:r>
        <w:rPr>
          <w:rFonts w:ascii="Calibri" w:hAnsi="Calibri" w:cs="Calibri"/>
          <w:sz w:val="24"/>
          <w:szCs w:val="24"/>
        </w:rPr>
        <w:t xml:space="preserve">. </w:t>
      </w:r>
      <w:r w:rsidRPr="0036032A">
        <w:rPr>
          <w:rFonts w:ascii="Calibri" w:hAnsi="Calibri" w:cs="Calibri"/>
          <w:sz w:val="24"/>
          <w:szCs w:val="24"/>
        </w:rPr>
        <w:t xml:space="preserve">On Good Friday </w:t>
      </w:r>
      <w:r>
        <w:rPr>
          <w:rFonts w:ascii="Calibri" w:hAnsi="Calibri" w:cs="Calibri"/>
          <w:sz w:val="24"/>
          <w:szCs w:val="24"/>
        </w:rPr>
        <w:t>we’re holding t</w:t>
      </w:r>
      <w:r w:rsidRPr="0036032A">
        <w:rPr>
          <w:rFonts w:ascii="Calibri" w:hAnsi="Calibri" w:cs="Calibri"/>
          <w:sz w:val="24"/>
          <w:szCs w:val="24"/>
        </w:rPr>
        <w:t xml:space="preserve">hree </w:t>
      </w:r>
      <w:r>
        <w:rPr>
          <w:rFonts w:ascii="Calibri" w:hAnsi="Calibri" w:cs="Calibri"/>
          <w:sz w:val="24"/>
          <w:szCs w:val="24"/>
        </w:rPr>
        <w:t>h</w:t>
      </w:r>
      <w:r w:rsidRPr="0036032A">
        <w:rPr>
          <w:rFonts w:ascii="Calibri" w:hAnsi="Calibri" w:cs="Calibri"/>
          <w:sz w:val="24"/>
          <w:szCs w:val="24"/>
        </w:rPr>
        <w:t>ours devotion</w:t>
      </w:r>
      <w:r>
        <w:rPr>
          <w:rFonts w:ascii="Calibri" w:hAnsi="Calibri" w:cs="Calibri"/>
          <w:sz w:val="24"/>
          <w:szCs w:val="24"/>
        </w:rPr>
        <w:t>, there’ll be</w:t>
      </w:r>
      <w:r w:rsidRPr="0036032A">
        <w:rPr>
          <w:rFonts w:ascii="Calibri" w:hAnsi="Calibri" w:cs="Calibri"/>
          <w:sz w:val="24"/>
          <w:szCs w:val="24"/>
        </w:rPr>
        <w:t xml:space="preserve"> </w:t>
      </w:r>
      <w:r>
        <w:rPr>
          <w:rFonts w:ascii="Calibri" w:hAnsi="Calibri" w:cs="Calibri"/>
          <w:sz w:val="24"/>
          <w:szCs w:val="24"/>
        </w:rPr>
        <w:t>a</w:t>
      </w:r>
      <w:r w:rsidRPr="0036032A">
        <w:rPr>
          <w:rFonts w:ascii="Calibri" w:hAnsi="Calibri" w:cs="Calibri"/>
          <w:sz w:val="24"/>
          <w:szCs w:val="24"/>
        </w:rPr>
        <w:t xml:space="preserve"> Service of the New Fire with baptisms and the lighting of the Easter candle. </w:t>
      </w:r>
      <w:r>
        <w:rPr>
          <w:rFonts w:ascii="Calibri" w:hAnsi="Calibri" w:cs="Calibri"/>
          <w:sz w:val="24"/>
          <w:szCs w:val="24"/>
        </w:rPr>
        <w:t>On</w:t>
      </w:r>
      <w:r w:rsidRPr="0036032A">
        <w:rPr>
          <w:rFonts w:ascii="Calibri" w:hAnsi="Calibri" w:cs="Calibri"/>
          <w:sz w:val="24"/>
          <w:szCs w:val="24"/>
        </w:rPr>
        <w:t xml:space="preserve"> Easter Day we’re</w:t>
      </w:r>
      <w:r>
        <w:rPr>
          <w:rFonts w:ascii="Calibri" w:hAnsi="Calibri" w:cs="Calibri"/>
          <w:sz w:val="24"/>
          <w:szCs w:val="24"/>
        </w:rPr>
        <w:t xml:space="preserve"> </w:t>
      </w:r>
      <w:r w:rsidRPr="0036032A">
        <w:rPr>
          <w:rFonts w:ascii="Calibri" w:hAnsi="Calibri" w:cs="Calibri"/>
          <w:sz w:val="24"/>
          <w:szCs w:val="24"/>
        </w:rPr>
        <w:t xml:space="preserve">planning to go </w:t>
      </w:r>
      <w:r>
        <w:rPr>
          <w:rFonts w:ascii="Calibri" w:hAnsi="Calibri" w:cs="Calibri"/>
          <w:sz w:val="24"/>
          <w:szCs w:val="24"/>
        </w:rPr>
        <w:t>to the top of Glastonbury</w:t>
      </w:r>
      <w:r w:rsidRPr="0036032A">
        <w:rPr>
          <w:rFonts w:ascii="Calibri" w:hAnsi="Calibri" w:cs="Calibri"/>
          <w:sz w:val="24"/>
          <w:szCs w:val="24"/>
        </w:rPr>
        <w:t xml:space="preserve"> Tor at sunrise.</w:t>
      </w:r>
    </w:p>
    <w:p w14:paraId="0BD83EE6" w14:textId="4BF77020" w:rsidR="00CC2D72" w:rsidRPr="0036032A" w:rsidRDefault="00CC2D72" w:rsidP="00CC2D72">
      <w:pPr>
        <w:rPr>
          <w:rFonts w:ascii="Calibri" w:hAnsi="Calibri" w:cs="Calibri"/>
          <w:b/>
          <w:bCs/>
          <w:sz w:val="24"/>
          <w:szCs w:val="24"/>
        </w:rPr>
      </w:pPr>
      <w:r w:rsidRPr="0036032A">
        <w:rPr>
          <w:rFonts w:ascii="Calibri" w:hAnsi="Calibri" w:cs="Calibri"/>
          <w:b/>
          <w:bCs/>
          <w:sz w:val="24"/>
          <w:szCs w:val="24"/>
        </w:rPr>
        <w:t xml:space="preserve">St John’s </w:t>
      </w:r>
      <w:r>
        <w:rPr>
          <w:rFonts w:ascii="Calibri" w:hAnsi="Calibri" w:cs="Calibri"/>
          <w:b/>
          <w:bCs/>
          <w:sz w:val="24"/>
          <w:szCs w:val="24"/>
        </w:rPr>
        <w:t>Church is reopening</w:t>
      </w:r>
      <w:r w:rsidR="000C3E1B">
        <w:rPr>
          <w:rFonts w:ascii="Calibri" w:hAnsi="Calibri" w:cs="Calibri"/>
          <w:b/>
          <w:bCs/>
          <w:sz w:val="24"/>
          <w:szCs w:val="24"/>
        </w:rPr>
        <w:t>,</w:t>
      </w:r>
      <w:r>
        <w:rPr>
          <w:rFonts w:ascii="Calibri" w:hAnsi="Calibri" w:cs="Calibri"/>
          <w:b/>
          <w:bCs/>
          <w:sz w:val="24"/>
          <w:szCs w:val="24"/>
        </w:rPr>
        <w:t xml:space="preserve"> </w:t>
      </w:r>
      <w:r w:rsidRPr="0036032A">
        <w:rPr>
          <w:rFonts w:ascii="Calibri" w:hAnsi="Calibri" w:cs="Calibri"/>
          <w:b/>
          <w:bCs/>
          <w:sz w:val="24"/>
          <w:szCs w:val="24"/>
        </w:rPr>
        <w:t>is it significant that it is happening at Easter?</w:t>
      </w:r>
    </w:p>
    <w:p w14:paraId="01F1A39F" w14:textId="77777777" w:rsidR="00CC2D72" w:rsidRPr="0036032A" w:rsidRDefault="00CC2D72" w:rsidP="00CC2D72">
      <w:pPr>
        <w:rPr>
          <w:rFonts w:ascii="Calibri" w:hAnsi="Calibri" w:cs="Calibri"/>
          <w:sz w:val="24"/>
          <w:szCs w:val="24"/>
        </w:rPr>
      </w:pPr>
      <w:r w:rsidRPr="0036032A">
        <w:rPr>
          <w:rFonts w:ascii="Calibri" w:hAnsi="Calibri" w:cs="Calibri"/>
          <w:sz w:val="24"/>
          <w:szCs w:val="24"/>
        </w:rPr>
        <w:t xml:space="preserve">It </w:t>
      </w:r>
      <w:r>
        <w:rPr>
          <w:rFonts w:ascii="Calibri" w:hAnsi="Calibri" w:cs="Calibri"/>
          <w:sz w:val="24"/>
          <w:szCs w:val="24"/>
        </w:rPr>
        <w:t xml:space="preserve">wasn’t planned this way, but it is wonderful that </w:t>
      </w:r>
      <w:r w:rsidRPr="0036032A">
        <w:rPr>
          <w:rFonts w:ascii="Calibri" w:hAnsi="Calibri" w:cs="Calibri"/>
          <w:sz w:val="24"/>
          <w:szCs w:val="24"/>
        </w:rPr>
        <w:t xml:space="preserve">it’s happening in Holy Week. People want </w:t>
      </w:r>
      <w:r>
        <w:rPr>
          <w:rFonts w:ascii="Calibri" w:hAnsi="Calibri" w:cs="Calibri"/>
          <w:sz w:val="24"/>
          <w:szCs w:val="24"/>
        </w:rPr>
        <w:t xml:space="preserve">a </w:t>
      </w:r>
      <w:r w:rsidRPr="0036032A">
        <w:rPr>
          <w:rFonts w:ascii="Calibri" w:hAnsi="Calibri" w:cs="Calibri"/>
          <w:sz w:val="24"/>
          <w:szCs w:val="24"/>
        </w:rPr>
        <w:t>quiet space for prayer and devotion, and we’re glad we can offer that. Glastonbury is a place of pilgrimage</w:t>
      </w:r>
      <w:r>
        <w:rPr>
          <w:rFonts w:ascii="Calibri" w:hAnsi="Calibri" w:cs="Calibri"/>
          <w:sz w:val="24"/>
          <w:szCs w:val="24"/>
        </w:rPr>
        <w:t xml:space="preserve"> for many people. We will be able to</w:t>
      </w:r>
      <w:r w:rsidRPr="0036032A">
        <w:rPr>
          <w:rFonts w:ascii="Calibri" w:hAnsi="Calibri" w:cs="Calibri"/>
          <w:sz w:val="24"/>
          <w:szCs w:val="24"/>
        </w:rPr>
        <w:t xml:space="preserve"> offer a space for the community to come together and also for visitors to drop in.</w:t>
      </w:r>
    </w:p>
    <w:p w14:paraId="2E1EC8BB" w14:textId="77777777" w:rsidR="00CC2D72" w:rsidRPr="00874CB5" w:rsidRDefault="00CC2D72" w:rsidP="00CC2D72">
      <w:pPr>
        <w:rPr>
          <w:rFonts w:ascii="Calibri" w:hAnsi="Calibri" w:cs="Calibri"/>
          <w:b/>
          <w:bCs/>
          <w:sz w:val="24"/>
          <w:szCs w:val="24"/>
        </w:rPr>
      </w:pPr>
      <w:r w:rsidRPr="00874CB5">
        <w:rPr>
          <w:rFonts w:ascii="Calibri" w:hAnsi="Calibri" w:cs="Calibri"/>
          <w:b/>
          <w:bCs/>
          <w:sz w:val="24"/>
          <w:szCs w:val="24"/>
        </w:rPr>
        <w:t>Why is it important also to be outside sharing your faith at Easter?</w:t>
      </w:r>
    </w:p>
    <w:p w14:paraId="6E0769BA" w14:textId="77777777" w:rsidR="00CC2D72" w:rsidRPr="0036032A" w:rsidRDefault="00CC2D72" w:rsidP="00CC2D72">
      <w:pPr>
        <w:rPr>
          <w:rFonts w:ascii="Calibri" w:hAnsi="Calibri" w:cs="Calibri"/>
          <w:sz w:val="24"/>
          <w:szCs w:val="24"/>
        </w:rPr>
      </w:pPr>
      <w:r>
        <w:rPr>
          <w:rFonts w:ascii="Calibri" w:hAnsi="Calibri" w:cs="Calibri"/>
          <w:sz w:val="24"/>
          <w:szCs w:val="24"/>
        </w:rPr>
        <w:t>In</w:t>
      </w:r>
      <w:r w:rsidRPr="0036032A">
        <w:rPr>
          <w:rFonts w:ascii="Calibri" w:hAnsi="Calibri" w:cs="Calibri"/>
          <w:sz w:val="24"/>
          <w:szCs w:val="24"/>
        </w:rPr>
        <w:t xml:space="preserve"> a place like Glastonbury where so many people are on various spiritual paths and so many are searching for something</w:t>
      </w:r>
      <w:r>
        <w:rPr>
          <w:rFonts w:ascii="Calibri" w:hAnsi="Calibri" w:cs="Calibri"/>
          <w:sz w:val="24"/>
          <w:szCs w:val="24"/>
        </w:rPr>
        <w:t>, it is important for us to share our faith</w:t>
      </w:r>
      <w:r w:rsidRPr="0036032A">
        <w:rPr>
          <w:rFonts w:ascii="Calibri" w:hAnsi="Calibri" w:cs="Calibri"/>
          <w:sz w:val="24"/>
          <w:szCs w:val="24"/>
        </w:rPr>
        <w:t xml:space="preserve">. </w:t>
      </w:r>
      <w:r>
        <w:rPr>
          <w:rFonts w:ascii="Calibri" w:hAnsi="Calibri" w:cs="Calibri"/>
          <w:sz w:val="24"/>
          <w:szCs w:val="24"/>
        </w:rPr>
        <w:t>Things</w:t>
      </w:r>
      <w:r w:rsidRPr="0036032A">
        <w:rPr>
          <w:rFonts w:ascii="Calibri" w:hAnsi="Calibri" w:cs="Calibri"/>
          <w:sz w:val="24"/>
          <w:szCs w:val="24"/>
        </w:rPr>
        <w:t xml:space="preserve"> like the walk of witness on Good Friday</w:t>
      </w:r>
      <w:r>
        <w:rPr>
          <w:rFonts w:ascii="Calibri" w:hAnsi="Calibri" w:cs="Calibri"/>
          <w:sz w:val="24"/>
          <w:szCs w:val="24"/>
        </w:rPr>
        <w:t xml:space="preserve"> and</w:t>
      </w:r>
      <w:r w:rsidRPr="0036032A">
        <w:rPr>
          <w:rFonts w:ascii="Calibri" w:hAnsi="Calibri" w:cs="Calibri"/>
          <w:sz w:val="24"/>
          <w:szCs w:val="24"/>
        </w:rPr>
        <w:t xml:space="preserve"> </w:t>
      </w:r>
      <w:r>
        <w:rPr>
          <w:rFonts w:ascii="Calibri" w:hAnsi="Calibri" w:cs="Calibri"/>
          <w:sz w:val="24"/>
          <w:szCs w:val="24"/>
        </w:rPr>
        <w:t>prayers</w:t>
      </w:r>
      <w:r w:rsidRPr="0036032A">
        <w:rPr>
          <w:rFonts w:ascii="Calibri" w:hAnsi="Calibri" w:cs="Calibri"/>
          <w:sz w:val="24"/>
          <w:szCs w:val="24"/>
        </w:rPr>
        <w:t xml:space="preserve"> within and outside the church show that Christianity is a live and living faith</w:t>
      </w:r>
      <w:r>
        <w:rPr>
          <w:rFonts w:ascii="Calibri" w:hAnsi="Calibri" w:cs="Calibri"/>
          <w:sz w:val="24"/>
          <w:szCs w:val="24"/>
        </w:rPr>
        <w:t xml:space="preserve"> which</w:t>
      </w:r>
      <w:r w:rsidRPr="0036032A">
        <w:rPr>
          <w:rFonts w:ascii="Calibri" w:hAnsi="Calibri" w:cs="Calibri"/>
          <w:sz w:val="24"/>
          <w:szCs w:val="24"/>
        </w:rPr>
        <w:t xml:space="preserve"> </w:t>
      </w:r>
      <w:r>
        <w:rPr>
          <w:rFonts w:ascii="Calibri" w:hAnsi="Calibri" w:cs="Calibri"/>
          <w:sz w:val="24"/>
          <w:szCs w:val="24"/>
        </w:rPr>
        <w:t>is</w:t>
      </w:r>
      <w:r w:rsidRPr="0036032A">
        <w:rPr>
          <w:rFonts w:ascii="Calibri" w:hAnsi="Calibri" w:cs="Calibri"/>
          <w:sz w:val="24"/>
          <w:szCs w:val="24"/>
        </w:rPr>
        <w:t xml:space="preserve"> deeply rooted in the tradition of Glastonbury</w:t>
      </w:r>
      <w:r>
        <w:rPr>
          <w:rFonts w:ascii="Calibri" w:hAnsi="Calibri" w:cs="Calibri"/>
          <w:sz w:val="24"/>
          <w:szCs w:val="24"/>
        </w:rPr>
        <w:t>.</w:t>
      </w:r>
    </w:p>
    <w:p w14:paraId="2D6FF377" w14:textId="77777777" w:rsidR="00CC2D72" w:rsidRPr="0036032A" w:rsidRDefault="00CC2D72" w:rsidP="00CC2D72">
      <w:pPr>
        <w:rPr>
          <w:rFonts w:ascii="Calibri" w:hAnsi="Calibri" w:cs="Calibri"/>
          <w:b/>
          <w:bCs/>
          <w:sz w:val="24"/>
          <w:szCs w:val="24"/>
        </w:rPr>
      </w:pPr>
      <w:r w:rsidRPr="0036032A">
        <w:rPr>
          <w:rFonts w:ascii="Calibri" w:hAnsi="Calibri" w:cs="Calibri"/>
          <w:b/>
          <w:bCs/>
          <w:sz w:val="24"/>
          <w:szCs w:val="24"/>
        </w:rPr>
        <w:t>What’s the Easter message you most want to share?</w:t>
      </w:r>
    </w:p>
    <w:p w14:paraId="3ADBEF7A" w14:textId="72B08130" w:rsidR="00CC2D72" w:rsidRDefault="00CC2D72" w:rsidP="00CC2D72">
      <w:pPr>
        <w:rPr>
          <w:rFonts w:ascii="Calibri" w:hAnsi="Calibri" w:cs="Calibri"/>
          <w:sz w:val="24"/>
          <w:szCs w:val="24"/>
        </w:rPr>
      </w:pPr>
      <w:r>
        <w:rPr>
          <w:rFonts w:ascii="Calibri" w:hAnsi="Calibri" w:cs="Calibri"/>
          <w:sz w:val="24"/>
          <w:szCs w:val="24"/>
        </w:rPr>
        <w:t xml:space="preserve">That </w:t>
      </w:r>
      <w:r w:rsidRPr="0036032A">
        <w:rPr>
          <w:rFonts w:ascii="Calibri" w:hAnsi="Calibri" w:cs="Calibri"/>
          <w:sz w:val="24"/>
          <w:szCs w:val="24"/>
        </w:rPr>
        <w:t>darkness is just shadow, that it</w:t>
      </w:r>
      <w:r w:rsidR="00CB5092">
        <w:rPr>
          <w:rFonts w:ascii="Calibri" w:hAnsi="Calibri" w:cs="Calibri"/>
          <w:sz w:val="24"/>
          <w:szCs w:val="24"/>
        </w:rPr>
        <w:t xml:space="preserve"> ha</w:t>
      </w:r>
      <w:r w:rsidRPr="0036032A">
        <w:rPr>
          <w:rFonts w:ascii="Calibri" w:hAnsi="Calibri" w:cs="Calibri"/>
          <w:sz w:val="24"/>
          <w:szCs w:val="24"/>
        </w:rPr>
        <w:t>s already been vanquished and that God has already defeated death and conquered evil</w:t>
      </w:r>
      <w:r>
        <w:rPr>
          <w:rFonts w:ascii="Calibri" w:hAnsi="Calibri" w:cs="Calibri"/>
          <w:sz w:val="24"/>
          <w:szCs w:val="24"/>
        </w:rPr>
        <w:t>.</w:t>
      </w:r>
      <w:r w:rsidRPr="0036032A">
        <w:rPr>
          <w:rFonts w:ascii="Calibri" w:hAnsi="Calibri" w:cs="Calibri"/>
          <w:sz w:val="24"/>
          <w:szCs w:val="24"/>
        </w:rPr>
        <w:t xml:space="preserve"> </w:t>
      </w:r>
      <w:r>
        <w:rPr>
          <w:rFonts w:ascii="Calibri" w:hAnsi="Calibri" w:cs="Calibri"/>
          <w:sz w:val="24"/>
          <w:szCs w:val="24"/>
        </w:rPr>
        <w:t>We</w:t>
      </w:r>
      <w:r w:rsidRPr="0036032A">
        <w:rPr>
          <w:rFonts w:ascii="Calibri" w:hAnsi="Calibri" w:cs="Calibri"/>
          <w:sz w:val="24"/>
          <w:szCs w:val="24"/>
        </w:rPr>
        <w:t xml:space="preserve"> all live in the light of Jesus' resurrection. And th</w:t>
      </w:r>
      <w:r>
        <w:rPr>
          <w:rFonts w:ascii="Calibri" w:hAnsi="Calibri" w:cs="Calibri"/>
          <w:sz w:val="24"/>
          <w:szCs w:val="24"/>
        </w:rPr>
        <w:t xml:space="preserve">e </w:t>
      </w:r>
      <w:r w:rsidRPr="0036032A">
        <w:rPr>
          <w:rFonts w:ascii="Calibri" w:hAnsi="Calibri" w:cs="Calibri"/>
          <w:sz w:val="24"/>
          <w:szCs w:val="24"/>
        </w:rPr>
        <w:t xml:space="preserve">hope, which is breaking in all around us, is for everybody. </w:t>
      </w:r>
      <w:r>
        <w:rPr>
          <w:rFonts w:ascii="Calibri" w:hAnsi="Calibri" w:cs="Calibri"/>
          <w:sz w:val="24"/>
          <w:szCs w:val="24"/>
        </w:rPr>
        <w:t>J</w:t>
      </w:r>
      <w:r w:rsidRPr="0036032A">
        <w:rPr>
          <w:rFonts w:ascii="Calibri" w:hAnsi="Calibri" w:cs="Calibri"/>
          <w:sz w:val="24"/>
          <w:szCs w:val="24"/>
        </w:rPr>
        <w:t>ust as we look outside and see spring breaking in all around us, God's kingdom too is breaking in around us</w:t>
      </w:r>
      <w:r>
        <w:rPr>
          <w:rFonts w:ascii="Calibri" w:hAnsi="Calibri" w:cs="Calibri"/>
          <w:sz w:val="24"/>
          <w:szCs w:val="24"/>
        </w:rPr>
        <w:t>.</w:t>
      </w:r>
    </w:p>
    <w:p w14:paraId="3B16F786" w14:textId="77777777" w:rsidR="00CC2D72" w:rsidRPr="0036032A" w:rsidRDefault="00CC2D72" w:rsidP="009E037A">
      <w:pPr>
        <w:rPr>
          <w:rFonts w:ascii="Calibri" w:hAnsi="Calibri" w:cs="Calibri"/>
          <w:sz w:val="24"/>
          <w:szCs w:val="24"/>
        </w:rPr>
      </w:pPr>
    </w:p>
    <w:sectPr w:rsidR="00CC2D72" w:rsidRPr="0036032A" w:rsidSect="0048589D">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5F031" w14:textId="77777777" w:rsidR="00D50E69" w:rsidRDefault="00D50E69" w:rsidP="0048589D">
      <w:pPr>
        <w:spacing w:after="0" w:line="240" w:lineRule="auto"/>
      </w:pPr>
      <w:r>
        <w:separator/>
      </w:r>
    </w:p>
  </w:endnote>
  <w:endnote w:type="continuationSeparator" w:id="0">
    <w:p w14:paraId="418A5BC9" w14:textId="77777777" w:rsidR="00D50E69" w:rsidRDefault="00D50E69" w:rsidP="0048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25D8D" w14:textId="77777777" w:rsidR="00D50E69" w:rsidRDefault="00D50E69" w:rsidP="0048589D">
      <w:pPr>
        <w:spacing w:after="0" w:line="240" w:lineRule="auto"/>
      </w:pPr>
      <w:r>
        <w:separator/>
      </w:r>
    </w:p>
  </w:footnote>
  <w:footnote w:type="continuationSeparator" w:id="0">
    <w:p w14:paraId="0938E4F8" w14:textId="77777777" w:rsidR="00D50E69" w:rsidRDefault="00D50E69" w:rsidP="00485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3349" w14:textId="3B7901C5" w:rsidR="0048589D" w:rsidRDefault="0048589D" w:rsidP="0048589D">
    <w:pPr>
      <w:pStyle w:val="Header"/>
      <w:jc w:val="right"/>
    </w:pPr>
    <w:r>
      <w:rPr>
        <w:noProof/>
      </w:rPr>
      <w:drawing>
        <wp:inline distT="0" distB="0" distL="0" distR="0" wp14:anchorId="2C45C28D" wp14:editId="2484B9C9">
          <wp:extent cx="2305050" cy="733006"/>
          <wp:effectExtent l="0" t="0" r="0" b="0"/>
          <wp:docPr id="1431480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480085" name="Picture 1431480085"/>
                  <pic:cNvPicPr/>
                </pic:nvPicPr>
                <pic:blipFill>
                  <a:blip r:embed="rId1">
                    <a:extLst>
                      <a:ext uri="{28A0092B-C50C-407E-A947-70E740481C1C}">
                        <a14:useLocalDpi xmlns:a14="http://schemas.microsoft.com/office/drawing/2010/main" val="0"/>
                      </a:ext>
                    </a:extLst>
                  </a:blip>
                  <a:stretch>
                    <a:fillRect/>
                  </a:stretch>
                </pic:blipFill>
                <pic:spPr>
                  <a:xfrm>
                    <a:off x="0" y="0"/>
                    <a:ext cx="2320838" cy="7380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1F28"/>
    <w:multiLevelType w:val="hybridMultilevel"/>
    <w:tmpl w:val="0A941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16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2A"/>
    <w:rsid w:val="00004042"/>
    <w:rsid w:val="00025FAB"/>
    <w:rsid w:val="00051120"/>
    <w:rsid w:val="00056DE1"/>
    <w:rsid w:val="00061E98"/>
    <w:rsid w:val="000648E2"/>
    <w:rsid w:val="00070B2A"/>
    <w:rsid w:val="00075E8F"/>
    <w:rsid w:val="00086404"/>
    <w:rsid w:val="00093868"/>
    <w:rsid w:val="000B74F9"/>
    <w:rsid w:val="000C3E1B"/>
    <w:rsid w:val="000D204B"/>
    <w:rsid w:val="00106E58"/>
    <w:rsid w:val="0011390E"/>
    <w:rsid w:val="00117A96"/>
    <w:rsid w:val="001454C6"/>
    <w:rsid w:val="001576CC"/>
    <w:rsid w:val="00182018"/>
    <w:rsid w:val="00191E35"/>
    <w:rsid w:val="00193335"/>
    <w:rsid w:val="00211941"/>
    <w:rsid w:val="002232D9"/>
    <w:rsid w:val="00231532"/>
    <w:rsid w:val="002639D0"/>
    <w:rsid w:val="00267AD5"/>
    <w:rsid w:val="00290ECE"/>
    <w:rsid w:val="002A78E0"/>
    <w:rsid w:val="002C57BF"/>
    <w:rsid w:val="002E7899"/>
    <w:rsid w:val="00305063"/>
    <w:rsid w:val="00317D0C"/>
    <w:rsid w:val="00326A10"/>
    <w:rsid w:val="00333E58"/>
    <w:rsid w:val="00335341"/>
    <w:rsid w:val="0036032A"/>
    <w:rsid w:val="003813DE"/>
    <w:rsid w:val="003A7DF1"/>
    <w:rsid w:val="003D1B04"/>
    <w:rsid w:val="003D2EC4"/>
    <w:rsid w:val="003E7C6C"/>
    <w:rsid w:val="004226B1"/>
    <w:rsid w:val="00426F27"/>
    <w:rsid w:val="0047244B"/>
    <w:rsid w:val="004759CB"/>
    <w:rsid w:val="00480923"/>
    <w:rsid w:val="0048589D"/>
    <w:rsid w:val="00486496"/>
    <w:rsid w:val="004C2154"/>
    <w:rsid w:val="00573D88"/>
    <w:rsid w:val="00586BD1"/>
    <w:rsid w:val="005A3F22"/>
    <w:rsid w:val="005B4BCA"/>
    <w:rsid w:val="005E6888"/>
    <w:rsid w:val="005E6C0C"/>
    <w:rsid w:val="005F6A49"/>
    <w:rsid w:val="00603CC2"/>
    <w:rsid w:val="00607422"/>
    <w:rsid w:val="00627028"/>
    <w:rsid w:val="0066629C"/>
    <w:rsid w:val="00671765"/>
    <w:rsid w:val="006A1818"/>
    <w:rsid w:val="006B1BDB"/>
    <w:rsid w:val="006C6B31"/>
    <w:rsid w:val="006E63FA"/>
    <w:rsid w:val="006F2301"/>
    <w:rsid w:val="0071303E"/>
    <w:rsid w:val="007275F0"/>
    <w:rsid w:val="007307B8"/>
    <w:rsid w:val="00747132"/>
    <w:rsid w:val="0079650C"/>
    <w:rsid w:val="007C5FE0"/>
    <w:rsid w:val="007F291E"/>
    <w:rsid w:val="008171C5"/>
    <w:rsid w:val="00854DD8"/>
    <w:rsid w:val="00871101"/>
    <w:rsid w:val="00874CB5"/>
    <w:rsid w:val="008D2E27"/>
    <w:rsid w:val="008D4811"/>
    <w:rsid w:val="00920827"/>
    <w:rsid w:val="00933115"/>
    <w:rsid w:val="00955907"/>
    <w:rsid w:val="00964F6D"/>
    <w:rsid w:val="009C5733"/>
    <w:rsid w:val="009E037A"/>
    <w:rsid w:val="00A02DA4"/>
    <w:rsid w:val="00A20B81"/>
    <w:rsid w:val="00A549DF"/>
    <w:rsid w:val="00A57B9C"/>
    <w:rsid w:val="00A611CE"/>
    <w:rsid w:val="00AA10B0"/>
    <w:rsid w:val="00AC6C75"/>
    <w:rsid w:val="00B21C4D"/>
    <w:rsid w:val="00B553A7"/>
    <w:rsid w:val="00B76FD6"/>
    <w:rsid w:val="00B8506B"/>
    <w:rsid w:val="00BA0623"/>
    <w:rsid w:val="00BA1072"/>
    <w:rsid w:val="00BC6CA2"/>
    <w:rsid w:val="00C2319B"/>
    <w:rsid w:val="00C45F7E"/>
    <w:rsid w:val="00C57436"/>
    <w:rsid w:val="00C6684B"/>
    <w:rsid w:val="00C66AEF"/>
    <w:rsid w:val="00C9226D"/>
    <w:rsid w:val="00C953B9"/>
    <w:rsid w:val="00CB5092"/>
    <w:rsid w:val="00CC0F9F"/>
    <w:rsid w:val="00CC2D72"/>
    <w:rsid w:val="00CC32B2"/>
    <w:rsid w:val="00CE3F05"/>
    <w:rsid w:val="00CE6711"/>
    <w:rsid w:val="00D235B5"/>
    <w:rsid w:val="00D357D7"/>
    <w:rsid w:val="00D40133"/>
    <w:rsid w:val="00D50E69"/>
    <w:rsid w:val="00D562B2"/>
    <w:rsid w:val="00D74AA2"/>
    <w:rsid w:val="00DB2CEA"/>
    <w:rsid w:val="00DE75FD"/>
    <w:rsid w:val="00E112DD"/>
    <w:rsid w:val="00E20861"/>
    <w:rsid w:val="00E246AB"/>
    <w:rsid w:val="00E740F6"/>
    <w:rsid w:val="00E82F87"/>
    <w:rsid w:val="00EE428B"/>
    <w:rsid w:val="00F238AC"/>
    <w:rsid w:val="00F3241E"/>
    <w:rsid w:val="00F37EE2"/>
    <w:rsid w:val="00F40C89"/>
    <w:rsid w:val="00F55B6A"/>
    <w:rsid w:val="00F57188"/>
    <w:rsid w:val="00FD53C7"/>
    <w:rsid w:val="36B3DB1D"/>
    <w:rsid w:val="7D8DA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B7BC4"/>
  <w15:chartTrackingRefBased/>
  <w15:docId w15:val="{F04B068D-CF1D-434D-85A4-E54C2E51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3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3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3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3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3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3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3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3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3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3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3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3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3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3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3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32A"/>
    <w:rPr>
      <w:rFonts w:eastAsiaTheme="majorEastAsia" w:cstheme="majorBidi"/>
      <w:color w:val="272727" w:themeColor="text1" w:themeTint="D8"/>
    </w:rPr>
  </w:style>
  <w:style w:type="paragraph" w:styleId="Title">
    <w:name w:val="Title"/>
    <w:basedOn w:val="Normal"/>
    <w:next w:val="Normal"/>
    <w:link w:val="TitleChar"/>
    <w:uiPriority w:val="10"/>
    <w:qFormat/>
    <w:rsid w:val="00360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3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3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32A"/>
    <w:pPr>
      <w:spacing w:before="160"/>
      <w:jc w:val="center"/>
    </w:pPr>
    <w:rPr>
      <w:i/>
      <w:iCs/>
      <w:color w:val="404040" w:themeColor="text1" w:themeTint="BF"/>
    </w:rPr>
  </w:style>
  <w:style w:type="character" w:customStyle="1" w:styleId="QuoteChar">
    <w:name w:val="Quote Char"/>
    <w:basedOn w:val="DefaultParagraphFont"/>
    <w:link w:val="Quote"/>
    <w:uiPriority w:val="29"/>
    <w:rsid w:val="0036032A"/>
    <w:rPr>
      <w:i/>
      <w:iCs/>
      <w:color w:val="404040" w:themeColor="text1" w:themeTint="BF"/>
    </w:rPr>
  </w:style>
  <w:style w:type="paragraph" w:styleId="ListParagraph">
    <w:name w:val="List Paragraph"/>
    <w:basedOn w:val="Normal"/>
    <w:uiPriority w:val="34"/>
    <w:qFormat/>
    <w:rsid w:val="0036032A"/>
    <w:pPr>
      <w:ind w:left="720"/>
      <w:contextualSpacing/>
    </w:pPr>
  </w:style>
  <w:style w:type="character" w:styleId="IntenseEmphasis">
    <w:name w:val="Intense Emphasis"/>
    <w:basedOn w:val="DefaultParagraphFont"/>
    <w:uiPriority w:val="21"/>
    <w:qFormat/>
    <w:rsid w:val="0036032A"/>
    <w:rPr>
      <w:i/>
      <w:iCs/>
      <w:color w:val="0F4761" w:themeColor="accent1" w:themeShade="BF"/>
    </w:rPr>
  </w:style>
  <w:style w:type="paragraph" w:styleId="IntenseQuote">
    <w:name w:val="Intense Quote"/>
    <w:basedOn w:val="Normal"/>
    <w:next w:val="Normal"/>
    <w:link w:val="IntenseQuoteChar"/>
    <w:uiPriority w:val="30"/>
    <w:qFormat/>
    <w:rsid w:val="00360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32A"/>
    <w:rPr>
      <w:i/>
      <w:iCs/>
      <w:color w:val="0F4761" w:themeColor="accent1" w:themeShade="BF"/>
    </w:rPr>
  </w:style>
  <w:style w:type="character" w:styleId="IntenseReference">
    <w:name w:val="Intense Reference"/>
    <w:basedOn w:val="DefaultParagraphFont"/>
    <w:uiPriority w:val="32"/>
    <w:qFormat/>
    <w:rsid w:val="0036032A"/>
    <w:rPr>
      <w:b/>
      <w:bCs/>
      <w:smallCaps/>
      <w:color w:val="0F4761" w:themeColor="accent1" w:themeShade="BF"/>
      <w:spacing w:val="5"/>
    </w:rPr>
  </w:style>
  <w:style w:type="paragraph" w:styleId="Header">
    <w:name w:val="header"/>
    <w:basedOn w:val="Normal"/>
    <w:link w:val="HeaderChar"/>
    <w:uiPriority w:val="99"/>
    <w:unhideWhenUsed/>
    <w:rsid w:val="00485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89D"/>
  </w:style>
  <w:style w:type="paragraph" w:styleId="Footer">
    <w:name w:val="footer"/>
    <w:basedOn w:val="Normal"/>
    <w:link w:val="FooterChar"/>
    <w:uiPriority w:val="99"/>
    <w:unhideWhenUsed/>
    <w:rsid w:val="00485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89D"/>
  </w:style>
  <w:style w:type="paragraph" w:styleId="PlainText">
    <w:name w:val="Plain Text"/>
    <w:basedOn w:val="Normal"/>
    <w:link w:val="PlainTextChar"/>
    <w:uiPriority w:val="99"/>
    <w:semiHidden/>
    <w:unhideWhenUsed/>
    <w:rsid w:val="00D4013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4013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fa54a9f0-638b-4649-9d80-63c266b932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6BF72-E91A-4CDA-8501-6FB67C03F33B}">
  <ds:schemaRefs>
    <ds:schemaRef ds:uri="http://schemas.microsoft.com/office/2006/metadata/properties"/>
    <ds:schemaRef ds:uri="http://schemas.microsoft.com/office/infopath/2007/PartnerControls"/>
    <ds:schemaRef ds:uri="881c3bd5-4888-4675-98fd-0940321b009c"/>
    <ds:schemaRef ds:uri="fa54a9f0-638b-4649-9d80-63c266b9323b"/>
  </ds:schemaRefs>
</ds:datastoreItem>
</file>

<file path=customXml/itemProps2.xml><?xml version="1.0" encoding="utf-8"?>
<ds:datastoreItem xmlns:ds="http://schemas.openxmlformats.org/officeDocument/2006/customXml" ds:itemID="{30FA5461-A699-4CC6-A2BC-01C692FAB0C7}">
  <ds:schemaRefs>
    <ds:schemaRef ds:uri="http://schemas.microsoft.com/sharepoint/v3/contenttype/forms"/>
  </ds:schemaRefs>
</ds:datastoreItem>
</file>

<file path=customXml/itemProps3.xml><?xml version="1.0" encoding="utf-8"?>
<ds:datastoreItem xmlns:ds="http://schemas.openxmlformats.org/officeDocument/2006/customXml" ds:itemID="{94D5D3CB-88B3-43C8-8117-5A6034B48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fa54a9f0-638b-4649-9d80-63c266b93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2582</TotalTime>
  <Pages>1</Pages>
  <Words>1121</Words>
  <Characters>6393</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Louise Willmot</cp:lastModifiedBy>
  <cp:revision>72</cp:revision>
  <dcterms:created xsi:type="dcterms:W3CDTF">2026-02-28T07:21:00Z</dcterms:created>
  <dcterms:modified xsi:type="dcterms:W3CDTF">2026-03-10T15:02:00Z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